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0EA9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center"/>
        <w:rPr>
          <w:rFonts w:hint="eastAsia" w:ascii="仿宋_GB2312" w:eastAsia="仿宋_GB2312" w:cs="仿宋_GB2312"/>
          <w:b/>
          <w:bCs/>
          <w:kern w:val="0"/>
          <w:sz w:val="28"/>
          <w:szCs w:val="28"/>
          <w:lang w:val="en-US" w:eastAsia="zh-CN" w:bidi="ar"/>
        </w:rPr>
      </w:pPr>
      <w:r>
        <w:rPr>
          <w:rFonts w:hint="eastAsia" w:ascii="仿宋_GB2312" w:eastAsia="仿宋_GB2312" w:cs="仿宋_GB2312"/>
          <w:b/>
          <w:bCs/>
          <w:kern w:val="0"/>
          <w:sz w:val="28"/>
          <w:szCs w:val="28"/>
          <w:lang w:val="en-US" w:eastAsia="zh-CN" w:bidi="ar"/>
        </w:rPr>
        <w:t>附件1</w:t>
      </w:r>
    </w:p>
    <w:p w14:paraId="314BE6D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_GB2312" w:eastAsia="仿宋_GB2312" w:cs="仿宋_GB2312"/>
          <w:b/>
          <w:bCs/>
          <w:kern w:val="0"/>
          <w:sz w:val="32"/>
          <w:szCs w:val="32"/>
          <w:lang w:val="en-US" w:eastAsia="zh-CN" w:bidi="ar"/>
        </w:rPr>
      </w:pPr>
      <w:r>
        <w:rPr>
          <w:rFonts w:hint="eastAsia" w:ascii="仿宋_GB2312" w:eastAsia="仿宋_GB2312" w:cs="仿宋_GB2312"/>
          <w:b/>
          <w:bCs/>
          <w:kern w:val="0"/>
          <w:sz w:val="32"/>
          <w:szCs w:val="32"/>
          <w:lang w:val="en-US" w:eastAsia="zh-CN" w:bidi="ar"/>
        </w:rPr>
        <w:t>福建医科大</w:t>
      </w:r>
      <w:bookmarkStart w:id="0" w:name="_GoBack"/>
      <w:bookmarkEnd w:id="0"/>
      <w:r>
        <w:rPr>
          <w:rFonts w:hint="eastAsia" w:ascii="仿宋_GB2312" w:eastAsia="仿宋_GB2312" w:cs="仿宋_GB2312"/>
          <w:b/>
          <w:bCs/>
          <w:kern w:val="0"/>
          <w:sz w:val="32"/>
          <w:szCs w:val="32"/>
          <w:lang w:val="en-US" w:eastAsia="zh-CN" w:bidi="ar"/>
        </w:rPr>
        <w:t>学附属第一医院</w:t>
      </w:r>
    </w:p>
    <w:p w14:paraId="1254670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_GB2312" w:eastAsia="仿宋_GB2312" w:cs="仿宋_GB2312"/>
          <w:b/>
          <w:bCs/>
          <w:kern w:val="0"/>
          <w:sz w:val="32"/>
          <w:szCs w:val="32"/>
          <w:lang w:val="en-US" w:eastAsia="zh-CN" w:bidi="ar"/>
        </w:rPr>
      </w:pPr>
      <w:r>
        <w:rPr>
          <w:rFonts w:hint="eastAsia" w:ascii="仿宋_GB2312" w:eastAsia="仿宋_GB2312" w:cs="仿宋_GB2312"/>
          <w:b/>
          <w:bCs/>
          <w:kern w:val="0"/>
          <w:sz w:val="32"/>
          <w:szCs w:val="32"/>
          <w:lang w:val="en-US" w:eastAsia="zh-CN" w:bidi="ar"/>
        </w:rPr>
        <w:t>2026-2028年安防系统维保服务项目服务内容与要求</w:t>
      </w:r>
    </w:p>
    <w:p w14:paraId="2C595C3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仿宋_GB2312" w:eastAsia="仿宋_GB2312" w:cs="仿宋_GB2312"/>
          <w:b/>
          <w:bCs/>
          <w:kern w:val="0"/>
          <w:sz w:val="28"/>
          <w:szCs w:val="28"/>
          <w:lang w:val="en-US" w:eastAsia="zh-CN" w:bidi="ar"/>
        </w:rPr>
      </w:pPr>
    </w:p>
    <w:p w14:paraId="57FC81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一、项目概况（采购标的）</w:t>
      </w:r>
    </w:p>
    <w:p w14:paraId="0D6996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1. 服务范围主要包括：福建医科大学附属第一医院（含茶亭院区、滨海院区、奥体院区）现有安防设备和线路的维护等技术服务。</w:t>
      </w:r>
    </w:p>
    <w:p w14:paraId="25E285D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 服务地点：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64"/>
        <w:gridCol w:w="2745"/>
        <w:gridCol w:w="4565"/>
      </w:tblGrid>
      <w:tr w14:paraId="102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23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center"/>
          </w:tcPr>
          <w:p w14:paraId="34E8A0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序号</w:t>
            </w:r>
          </w:p>
        </w:tc>
        <w:tc>
          <w:tcPr>
            <w:tcW w:w="314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center"/>
          </w:tcPr>
          <w:p w14:paraId="7264E1B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院区</w:t>
            </w:r>
          </w:p>
        </w:tc>
        <w:tc>
          <w:tcPr>
            <w:tcW w:w="5341"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center"/>
          </w:tcPr>
          <w:p w14:paraId="146EE16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地址</w:t>
            </w:r>
          </w:p>
        </w:tc>
      </w:tr>
      <w:tr w14:paraId="220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23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42EC3D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1</w:t>
            </w:r>
          </w:p>
        </w:tc>
        <w:tc>
          <w:tcPr>
            <w:tcW w:w="314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37EB45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茶亭院区</w:t>
            </w:r>
          </w:p>
        </w:tc>
        <w:tc>
          <w:tcPr>
            <w:tcW w:w="5341"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7A34E16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福州市台江区茶中路20号</w:t>
            </w:r>
          </w:p>
        </w:tc>
      </w:tr>
      <w:tr w14:paraId="4A84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123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405A4C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w:t>
            </w:r>
          </w:p>
        </w:tc>
        <w:tc>
          <w:tcPr>
            <w:tcW w:w="314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713A1A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滨海院区</w:t>
            </w:r>
          </w:p>
        </w:tc>
        <w:tc>
          <w:tcPr>
            <w:tcW w:w="5341"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7188C7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福州市长乐区华山路999号</w:t>
            </w:r>
          </w:p>
        </w:tc>
      </w:tr>
      <w:tr w14:paraId="0CA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123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0E9C26A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w:t>
            </w:r>
          </w:p>
        </w:tc>
        <w:tc>
          <w:tcPr>
            <w:tcW w:w="3144"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6414BF6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奥体院区</w:t>
            </w:r>
          </w:p>
        </w:tc>
        <w:tc>
          <w:tcPr>
            <w:tcW w:w="5341" w:type="dxa"/>
            <w:tcBorders>
              <w:top w:val="single" w:color="auto" w:sz="4" w:space="0"/>
              <w:left w:val="single" w:color="auto" w:sz="4" w:space="0"/>
              <w:bottom w:val="single" w:color="auto" w:sz="4" w:space="0"/>
              <w:right w:val="single" w:color="auto" w:sz="4" w:space="0"/>
              <w:tl2br w:val="nil"/>
              <w:tr2bl w:val="nil"/>
            </w:tcBorders>
            <w:noWrap w:val="0"/>
            <w:tcMar>
              <w:top w:w="0" w:type="dxa"/>
              <w:left w:w="84" w:type="dxa"/>
              <w:bottom w:w="0" w:type="dxa"/>
              <w:right w:w="84" w:type="dxa"/>
            </w:tcMar>
            <w:vAlign w:val="top"/>
          </w:tcPr>
          <w:p w14:paraId="439215A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福州市仓山区建新南路200号</w:t>
            </w:r>
          </w:p>
        </w:tc>
      </w:tr>
    </w:tbl>
    <w:p w14:paraId="72B0BC2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 服务期限：2026年1月1日-2028年12月31日。</w:t>
      </w:r>
    </w:p>
    <w:p w14:paraId="3C02EC8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 中标人提供的货物必须是通过合法渠道获得，具有在中国境内的合法使用权和用户保护权且为全新原装品 牌货物或设备。中标人所提供的设备、材料应符合相应的中华人民共和国国家标准、行业标准、制造厂商的产品验收标准，及设备出厂标准和招标文件规定的技术要求，并在各个方面符合招标文件要求的质量、规格和性能要求。保证货物经过正确安装、合理操作和维护保养，在货物寿命期内运转良好。交货时附产地来源证明。所有货物必须提供注明规格型号的随机附件、部件目录等。</w:t>
      </w:r>
    </w:p>
    <w:p w14:paraId="5025308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5. 投标人应根据招标文件的技术要求条款，在投标文件中详细说明所提供备品备件的技术规格和参数。</w:t>
      </w:r>
    </w:p>
    <w:p w14:paraId="3F3390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二、技术和服务要求</w:t>
      </w:r>
    </w:p>
    <w:p w14:paraId="4145641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（一）维修服务内容</w:t>
      </w:r>
    </w:p>
    <w:p w14:paraId="7B5656E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1. 现场维修服务：负责本项目所列设备（详见附件）损坏软硬件的现场维修，包括损坏硬件维修和更换，软件故障的排除和技术支持。</w:t>
      </w:r>
    </w:p>
    <w:p w14:paraId="527F94A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2.每次上门维护，需按要求对设备进行检查，并填写检查表。</w:t>
      </w:r>
    </w:p>
    <w:p w14:paraId="1EB0098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3.定期巡检服务：全年至少完成4次日常例行维护保养（即每季度1次），在3月、6月、9月、12月各进行一次，确保安防系统相关设备及系统操作软件处于最佳的工作状态。检查内容包括：</w:t>
      </w:r>
    </w:p>
    <w:p w14:paraId="39FF72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2.1 监控主机系统：</w:t>
      </w:r>
    </w:p>
    <w:p w14:paraId="251B84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2.1.1 清洁保养、检查监控主机及前端摄像机是否正常工作；检查C 盘的克隆备份是否为当前系统的克隆；检查备份目录的备份是否为当前软件的备份；检查是否设置开机自检以及监控软件的定时设置、报警设置及硬盘设置是否正常；检查硬盘是否都有录像文件；录像备份文件是否符合要求；检测主机系统是否被植入病毒或者木马程序；</w:t>
      </w:r>
    </w:p>
    <w:p w14:paraId="174343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2.1.2 检查备份目录的备份是否为当前软件的备份；</w:t>
      </w:r>
    </w:p>
    <w:p w14:paraId="3D16A6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2.1.3 检查是否设置开机自检以及监控软件的定时设置、报警设置及硬盘设置是否正常；</w:t>
      </w:r>
    </w:p>
    <w:p w14:paraId="1C7DAC2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2.1.4 检查硬盘是否都有录像文件；录像备份文件是否符合要求。</w:t>
      </w:r>
    </w:p>
    <w:p w14:paraId="1DFF5F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2.2 摄像机：清洁保养，镜头对焦；检查摄像机清晰度，包括是否有黑屏、有无花屏现象、图像的颜色是否有反差；检查摄像机工作是否正常，是否会出现无视频信号现象；检查摄像机电源情况。</w:t>
      </w:r>
    </w:p>
    <w:p w14:paraId="58A9811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2.3 报警前端系统和报警设备：清洁保养、检查报警及场灯在触发报警时是否正常联动；检查报警设备及拾音器是否正常工作；检查报警盒、主机及场灯控制器的运行情况是否正常。</w:t>
      </w:r>
    </w:p>
    <w:p w14:paraId="11DF11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2.4 门禁系统（滨海</w:t>
      </w:r>
      <w:r>
        <w:rPr>
          <w:rFonts w:hint="eastAsia" w:ascii="仿宋_GB2312" w:eastAsia="仿宋_GB2312" w:cs="仿宋_GB2312"/>
          <w:kern w:val="0"/>
          <w:sz w:val="24"/>
          <w:szCs w:val="24"/>
          <w:lang w:val="en-US" w:eastAsia="zh-CN" w:bidi="ar"/>
        </w:rPr>
        <w:t>院区</w:t>
      </w:r>
      <w:r>
        <w:rPr>
          <w:rFonts w:hint="default" w:ascii="仿宋_GB2312" w:hAnsi="Calibri" w:eastAsia="仿宋_GB2312" w:cs="仿宋_GB2312"/>
          <w:kern w:val="0"/>
          <w:sz w:val="24"/>
          <w:szCs w:val="24"/>
          <w:lang w:val="en-US" w:eastAsia="zh-CN" w:bidi="ar"/>
        </w:rPr>
        <w:t>）：清洁保养、检查门禁控制器、双头锁、柜台开门按钮、磁力锁、读卡器、加密狗、门禁管理主机是否正常工作。</w:t>
      </w:r>
    </w:p>
    <w:p w14:paraId="7E14878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2.5 其他如监控中心联网、监控中心及安防系统设备相关软件调试等工作。</w:t>
      </w:r>
    </w:p>
    <w:p w14:paraId="52A9AC3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3.服务时间要求</w:t>
      </w:r>
    </w:p>
    <w:p w14:paraId="1226EC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3.1 服务机制</w:t>
      </w:r>
    </w:p>
    <w:p w14:paraId="3518689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（1）驻点服务。滨海院区需有2人班内时间（工作日8:30——16:30）驻点服务；茶亭院区需有2人班内时间（工作日8:00——17:00）驻点服务，以上驻点维护人员需同时兼顾奥体院区的维保服务。</w:t>
      </w:r>
    </w:p>
    <w:p w14:paraId="4E3178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（2）线上服务。建立24小时技术支持与服务机制，设置7*24小时服务热线，负责各单位报告的问题/故障情况提供现场或电话技术支持。</w:t>
      </w:r>
    </w:p>
    <w:p w14:paraId="513F1C2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3.2 设备维修响应、修复时间</w:t>
      </w:r>
      <w:r>
        <w:rPr>
          <w:rFonts w:hint="eastAsia" w:ascii="仿宋_GB2312" w:eastAsia="仿宋_GB2312" w:cs="仿宋_GB2312"/>
          <w:kern w:val="0"/>
          <w:sz w:val="24"/>
          <w:szCs w:val="24"/>
          <w:lang w:val="en-US" w:eastAsia="zh-CN" w:bidi="ar"/>
        </w:rPr>
        <w:t>；</w:t>
      </w:r>
    </w:p>
    <w:p w14:paraId="7A3A48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紧急故障：接到服务请求后10分钟内给予答复，提供初步故障诊断分析和解决方案。在接到服务请求后30分钟内到达现场2小时内解决故障，如需更换设备或配件，应在24小时内解决故障；如需更换的设备或配件无现货，应在7天内解决故障。</w:t>
      </w:r>
    </w:p>
    <w:p w14:paraId="74CD7A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一般故障：接到服务请求后30分钟内给予答复，提供故障诊断分析和解决方案。在接到服务请求后1小时内到达现场，5小时内解决故障，如需更换设备或配件，应在24小时内解决故障；如需更换的设备或配件无现货，应在10天内解决故障。</w:t>
      </w:r>
    </w:p>
    <w:p w14:paraId="568A8B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 其他要求</w:t>
      </w:r>
    </w:p>
    <w:p w14:paraId="7228D4B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4.1、服务合同期内成交人应提供一套方便便捷的运维工单管理系统，在设备故障及时发起工单后，支持自动派单和管理员派单，并可第一时间将信息流转到运维人员，并且采购人可以实时方便的查看工单处理的包括接单、维修中、维修前后效果记录等进度情况,为后期的运维服务评价以及考核提供依据。</w:t>
      </w:r>
    </w:p>
    <w:p w14:paraId="5BE50BF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4.2、运维工单管理系统的服务记录类别应包括:故障类别、紧急级别、设备名称、期望到达时间段以及故障描述等内容;报修登记应具有期望到达时间段要求以及能够区别故障的紧急程度。服务记录应支持按工单编号及关键字检索功能以快速检索到相应服务记录。</w:t>
      </w:r>
    </w:p>
    <w:p w14:paraId="2E78D83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4.3、运维工单管理系统应能区分用户角色，严格区分服务管理人员、服务工程师、采购人管理人员，采购人工作人员等角色，并提供不同权限，实现报修、处理、确认以及审核人员的严格细分。</w:t>
      </w:r>
    </w:p>
    <w:p w14:paraId="2D8D87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4.4、运维工单管理系统应能完整记录工单服务状态，包括但不限于:全部、是否派单、是否在维修、是否办理完成等状态。</w:t>
      </w:r>
    </w:p>
    <w:p w14:paraId="75E07D5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4.5、运维工单管理系统应具有人性化的沟通方式，通过以IM方式进行工单的管理和跟进，可以直接与维修工程师进行对话框聊天，以便实时跟进和工单情况，并可将工单的工单状态改变以消息的形式推送到报修人员的对话界面。</w:t>
      </w:r>
    </w:p>
    <w:p w14:paraId="4E0FC1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4.6、运维工单管理系统应具有数据导入导出功能，导出的数据应支持纯文本或EXCEL表格格式。投标人应提供专项承诺书，承诺导入采购人现有工单管理系统历史数据，并在合同期结束后完整导出数据提交采购人存档，保证能配合下-维保单位导入数据，直至数据正确完整导入新系统并可正常使用。</w:t>
      </w:r>
    </w:p>
    <w:p w14:paraId="248C6B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4.7、通过工单管理工具应支持实时发送文字、表情、图片、视频等内容信息，应支持编辑的发送附件，发起截图等功能，支持在线远程协助，更加及时的处理相关问题，并且要在对话界面支持工单管理和发起报修功能。</w:t>
      </w:r>
    </w:p>
    <w:p w14:paraId="5DABEA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4.8.人员行为规范要求</w:t>
      </w:r>
    </w:p>
    <w:p w14:paraId="27320D1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4.8.1因医院服务环境特殊，服务人员如身体不适为避免与医务人员、患者交叉感染，需及时报备，并由公司即刻安排替班人员交接工作。</w:t>
      </w:r>
    </w:p>
    <w:p w14:paraId="7C0D19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4.8.2要求服务人员着装得体干净，持证上岗。注意日常个人卫生，不能穿拖鞋。</w:t>
      </w:r>
    </w:p>
    <w:p w14:paraId="72B3F4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4.8.3规范服务用语，和蔼可亲，耐心热情，服务周到。</w:t>
      </w:r>
    </w:p>
    <w:p w14:paraId="1E9862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4.8.4每月和项目负责人交流前一月遗留问题，相互协助解决，建立月报表制度。</w:t>
      </w:r>
    </w:p>
    <w:p w14:paraId="37AA0A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default" w:ascii="仿宋_GB2312" w:hAnsi="Calibri" w:eastAsia="仿宋_GB2312" w:cs="仿宋_GB2312"/>
          <w:kern w:val="0"/>
          <w:sz w:val="24"/>
          <w:szCs w:val="24"/>
          <w:lang w:val="en-US" w:eastAsia="zh-CN" w:bidi="ar"/>
        </w:rPr>
      </w:pPr>
      <w:r>
        <w:rPr>
          <w:rFonts w:hint="default" w:ascii="仿宋_GB2312" w:hAnsi="Calibri" w:eastAsia="仿宋_GB2312" w:cs="仿宋_GB2312"/>
          <w:kern w:val="0"/>
          <w:sz w:val="24"/>
          <w:szCs w:val="24"/>
          <w:lang w:val="en-US" w:eastAsia="zh-CN" w:bidi="ar"/>
        </w:rPr>
        <w:t>4.8.5涉及人员信息相关设备出入（含维修）由专人处理，记录明确，保障关键信息安全。</w:t>
      </w:r>
    </w:p>
    <w:p w14:paraId="7752AA71">
      <w:pPr>
        <w:pStyle w:val="4"/>
        <w:widowControl/>
        <w:spacing w:before="0" w:beforeLines="0" w:beforeAutospacing="0" w:after="120" w:afterLines="0" w:afterAutospacing="0" w:line="400" w:lineRule="atLeast"/>
        <w:ind w:firstLine="516"/>
        <w:rPr>
          <w:rFonts w:hint="default" w:ascii="宋体" w:hAnsi="宋体" w:cs="宋体"/>
          <w:sz w:val="24"/>
          <w:szCs w:val="24"/>
        </w:rPr>
      </w:pPr>
    </w:p>
    <w:p w14:paraId="132FBF6A">
      <w:pPr>
        <w:pStyle w:val="4"/>
        <w:keepNext w:val="0"/>
        <w:keepLines w:val="0"/>
        <w:pageBreakBefore w:val="0"/>
        <w:widowControl/>
        <w:suppressLineNumbers w:val="0"/>
        <w:kinsoku/>
        <w:overflowPunct/>
        <w:topLinePunct w:val="0"/>
        <w:autoSpaceDE/>
        <w:autoSpaceDN/>
        <w:bidi w:val="0"/>
        <w:adjustRightInd/>
        <w:snapToGrid/>
        <w:spacing w:before="252" w:beforeAutospacing="0" w:after="252" w:afterAutospacing="0" w:line="400" w:lineRule="atLeast"/>
        <w:ind w:left="0" w:right="0" w:firstLine="444"/>
        <w:rPr>
          <w:sz w:val="24"/>
          <w:szCs w:val="24"/>
        </w:rPr>
      </w:pPr>
      <w:r>
        <w:rPr>
          <w:rStyle w:val="7"/>
          <w:rFonts w:ascii="仿宋_GB2312" w:eastAsia="仿宋_GB2312" w:cs="仿宋_GB2312"/>
          <w:b/>
          <w:bCs/>
          <w:sz w:val="24"/>
          <w:szCs w:val="24"/>
        </w:rPr>
        <w:t>（二）维修服务</w:t>
      </w:r>
    </w:p>
    <w:p w14:paraId="28DFCAD2">
      <w:pPr>
        <w:pStyle w:val="4"/>
        <w:keepNext w:val="0"/>
        <w:keepLines w:val="0"/>
        <w:pageBreakBefore w:val="0"/>
        <w:widowControl/>
        <w:suppressLineNumbers w:val="0"/>
        <w:kinsoku/>
        <w:overflowPunct/>
        <w:topLinePunct w:val="0"/>
        <w:autoSpaceDE/>
        <w:autoSpaceDN/>
        <w:bidi w:val="0"/>
        <w:adjustRightInd/>
        <w:snapToGrid/>
        <w:spacing w:before="252" w:beforeAutospacing="0" w:after="252" w:afterAutospacing="0" w:line="400" w:lineRule="atLeast"/>
        <w:ind w:left="0" w:right="0" w:firstLine="444"/>
        <w:rPr>
          <w:rStyle w:val="7"/>
          <w:rFonts w:hint="eastAsia" w:ascii="仿宋_GB2312" w:eastAsia="仿宋_GB2312" w:cs="仿宋_GB2312"/>
          <w:b/>
          <w:bCs/>
          <w:sz w:val="24"/>
          <w:szCs w:val="24"/>
          <w:lang w:eastAsia="zh-CN"/>
        </w:rPr>
      </w:pPr>
      <w:r>
        <w:rPr>
          <w:rStyle w:val="7"/>
          <w:rFonts w:hint="default" w:ascii="仿宋_GB2312" w:eastAsia="仿宋_GB2312" w:cs="仿宋_GB2312"/>
          <w:b/>
          <w:bCs/>
          <w:sz w:val="24"/>
          <w:szCs w:val="24"/>
        </w:rPr>
        <w:t>1. 设备清单</w:t>
      </w:r>
      <w:r>
        <w:rPr>
          <w:rStyle w:val="7"/>
          <w:rFonts w:hint="eastAsia" w:ascii="仿宋_GB2312" w:eastAsia="仿宋_GB2312" w:cs="仿宋_GB2312"/>
          <w:b/>
          <w:bCs/>
          <w:sz w:val="24"/>
          <w:szCs w:val="24"/>
          <w:lang w:eastAsia="zh-CN"/>
        </w:rPr>
        <w:t>（</w:t>
      </w:r>
      <w:r>
        <w:rPr>
          <w:rStyle w:val="7"/>
          <w:rFonts w:hint="eastAsia" w:ascii="仿宋_GB2312" w:eastAsia="仿宋_GB2312" w:cs="仿宋_GB2312"/>
          <w:b/>
          <w:bCs/>
          <w:sz w:val="24"/>
          <w:szCs w:val="24"/>
          <w:lang w:val="en-US" w:eastAsia="zh-CN"/>
        </w:rPr>
        <w:t>包含但不限于以下设备</w:t>
      </w:r>
      <w:r>
        <w:rPr>
          <w:rStyle w:val="7"/>
          <w:rFonts w:hint="eastAsia" w:ascii="仿宋_GB2312" w:eastAsia="仿宋_GB2312" w:cs="仿宋_GB2312"/>
          <w:b/>
          <w:bCs/>
          <w:sz w:val="24"/>
          <w:szCs w:val="24"/>
          <w:lang w:eastAsia="zh-CN"/>
        </w:rPr>
        <w:t>）：</w:t>
      </w:r>
    </w:p>
    <w:tbl>
      <w:tblPr>
        <w:tblStyle w:val="5"/>
        <w:tblW w:w="9533" w:type="dxa"/>
        <w:tblInd w:w="93" w:type="dxa"/>
        <w:tblLayout w:type="fixed"/>
        <w:tblCellMar>
          <w:top w:w="0" w:type="dxa"/>
          <w:left w:w="108" w:type="dxa"/>
          <w:bottom w:w="0" w:type="dxa"/>
          <w:right w:w="108" w:type="dxa"/>
        </w:tblCellMar>
      </w:tblPr>
      <w:tblGrid>
        <w:gridCol w:w="584"/>
        <w:gridCol w:w="191"/>
        <w:gridCol w:w="1337"/>
        <w:gridCol w:w="313"/>
        <w:gridCol w:w="67"/>
        <w:gridCol w:w="594"/>
        <w:gridCol w:w="3435"/>
        <w:gridCol w:w="155"/>
        <w:gridCol w:w="32"/>
        <w:gridCol w:w="459"/>
        <w:gridCol w:w="79"/>
        <w:gridCol w:w="6"/>
        <w:gridCol w:w="794"/>
        <w:gridCol w:w="31"/>
        <w:gridCol w:w="242"/>
        <w:gridCol w:w="1143"/>
        <w:gridCol w:w="17"/>
        <w:gridCol w:w="54"/>
      </w:tblGrid>
      <w:tr w14:paraId="078D9212">
        <w:tblPrEx>
          <w:tblCellMar>
            <w:top w:w="0" w:type="dxa"/>
            <w:left w:w="108" w:type="dxa"/>
            <w:bottom w:w="0" w:type="dxa"/>
            <w:right w:w="108" w:type="dxa"/>
          </w:tblCellMar>
        </w:tblPrEx>
        <w:trPr>
          <w:gridAfter w:val="1"/>
          <w:wAfter w:w="54" w:type="dxa"/>
          <w:trHeight w:val="633" w:hRule="atLeast"/>
        </w:trPr>
        <w:tc>
          <w:tcPr>
            <w:tcW w:w="9479" w:type="dxa"/>
            <w:gridSpan w:val="17"/>
            <w:tcBorders>
              <w:top w:val="single" w:color="000000" w:sz="4" w:space="0"/>
              <w:left w:val="single" w:color="000000" w:sz="4" w:space="0"/>
              <w:bottom w:val="single" w:color="000000" w:sz="4" w:space="0"/>
              <w:right w:val="single" w:color="000000" w:sz="4" w:space="0"/>
            </w:tcBorders>
            <w:noWrap/>
            <w:vAlign w:val="center"/>
          </w:tcPr>
          <w:p w14:paraId="4F6AFCF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茶亭院区安防系统设备清单</w:t>
            </w:r>
          </w:p>
        </w:tc>
      </w:tr>
      <w:tr w14:paraId="71D98E9E">
        <w:tblPrEx>
          <w:tblCellMar>
            <w:top w:w="0" w:type="dxa"/>
            <w:left w:w="108" w:type="dxa"/>
            <w:bottom w:w="0" w:type="dxa"/>
            <w:right w:w="108" w:type="dxa"/>
          </w:tblCellMar>
        </w:tblPrEx>
        <w:trPr>
          <w:gridAfter w:val="1"/>
          <w:wAfter w:w="54" w:type="dxa"/>
          <w:trHeight w:val="56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6572E0E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序号</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8DEECB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设备名称</w:t>
            </w:r>
          </w:p>
        </w:tc>
        <w:tc>
          <w:tcPr>
            <w:tcW w:w="4564" w:type="dxa"/>
            <w:gridSpan w:val="5"/>
            <w:tcBorders>
              <w:top w:val="single" w:color="000000" w:sz="4" w:space="0"/>
              <w:left w:val="single" w:color="000000" w:sz="4" w:space="0"/>
              <w:bottom w:val="single" w:color="000000" w:sz="4" w:space="0"/>
              <w:right w:val="single" w:color="000000" w:sz="4" w:space="0"/>
            </w:tcBorders>
            <w:noWrap/>
            <w:vAlign w:val="center"/>
          </w:tcPr>
          <w:p w14:paraId="38438814">
            <w:pPr>
              <w:widowControl/>
              <w:jc w:val="center"/>
              <w:textAlignment w:val="center"/>
              <w:rPr>
                <w:rFonts w:hint="eastAsia" w:ascii="仿宋_GB2312" w:hAnsi="Calibri" w:eastAsia="仿宋_GB2312" w:cs="仿宋_GB2312"/>
                <w:kern w:val="0"/>
                <w:sz w:val="24"/>
                <w:szCs w:val="24"/>
                <w:lang w:val="en-US" w:eastAsia="zh-CN" w:bidi="ar"/>
              </w:rPr>
            </w:pP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026B5A4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单位</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191CE2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数量</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2F935478">
            <w:pPr>
              <w:widowControl/>
              <w:jc w:val="center"/>
              <w:textAlignment w:val="center"/>
              <w:rPr>
                <w:rFonts w:hint="eastAsia" w:ascii="仿宋_GB2312" w:hAnsi="Calibri" w:eastAsia="仿宋_GB2312" w:cs="仿宋_GB2312"/>
                <w:kern w:val="0"/>
                <w:sz w:val="24"/>
                <w:szCs w:val="24"/>
                <w:lang w:val="en-US" w:eastAsia="zh-CN" w:bidi="ar"/>
              </w:rPr>
            </w:pPr>
          </w:p>
        </w:tc>
      </w:tr>
      <w:tr w14:paraId="38D4EB30">
        <w:tblPrEx>
          <w:tblCellMar>
            <w:top w:w="0" w:type="dxa"/>
            <w:left w:w="108" w:type="dxa"/>
            <w:bottom w:w="0" w:type="dxa"/>
            <w:right w:w="108" w:type="dxa"/>
          </w:tblCellMar>
        </w:tblPrEx>
        <w:trPr>
          <w:gridAfter w:val="1"/>
          <w:wAfter w:w="54" w:type="dxa"/>
          <w:trHeight w:val="411" w:hRule="atLeast"/>
        </w:trPr>
        <w:tc>
          <w:tcPr>
            <w:tcW w:w="8077" w:type="dxa"/>
            <w:gridSpan w:val="14"/>
            <w:tcBorders>
              <w:top w:val="single" w:color="000000" w:sz="4" w:space="0"/>
              <w:left w:val="single" w:color="000000" w:sz="4" w:space="0"/>
              <w:bottom w:val="single" w:color="000000" w:sz="4" w:space="0"/>
              <w:right w:val="single" w:color="000000" w:sz="4" w:space="0"/>
            </w:tcBorders>
            <w:noWrap/>
            <w:vAlign w:val="center"/>
          </w:tcPr>
          <w:p w14:paraId="576CA8C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视频监控系统清单</w:t>
            </w:r>
          </w:p>
        </w:tc>
        <w:tc>
          <w:tcPr>
            <w:tcW w:w="1402" w:type="dxa"/>
            <w:gridSpan w:val="3"/>
            <w:tcBorders>
              <w:top w:val="single" w:color="000000" w:sz="4" w:space="0"/>
              <w:left w:val="single" w:color="000000" w:sz="4" w:space="0"/>
              <w:bottom w:val="single" w:color="000000" w:sz="4" w:space="0"/>
              <w:right w:val="single" w:color="000000" w:sz="4" w:space="0"/>
            </w:tcBorders>
            <w:noWrap/>
            <w:vAlign w:val="center"/>
          </w:tcPr>
          <w:p w14:paraId="29A21661">
            <w:pPr>
              <w:widowControl/>
              <w:jc w:val="center"/>
              <w:textAlignment w:val="center"/>
              <w:rPr>
                <w:rFonts w:hint="eastAsia" w:ascii="仿宋_GB2312" w:hAnsi="Calibri" w:eastAsia="仿宋_GB2312" w:cs="仿宋_GB2312"/>
                <w:kern w:val="0"/>
                <w:sz w:val="24"/>
                <w:szCs w:val="24"/>
                <w:lang w:val="en-US" w:eastAsia="zh-CN" w:bidi="ar"/>
              </w:rPr>
            </w:pPr>
          </w:p>
        </w:tc>
      </w:tr>
      <w:tr w14:paraId="6F43ABC7">
        <w:tblPrEx>
          <w:tblCellMar>
            <w:top w:w="0" w:type="dxa"/>
            <w:left w:w="108" w:type="dxa"/>
            <w:bottom w:w="0" w:type="dxa"/>
            <w:right w:w="108" w:type="dxa"/>
          </w:tblCellMar>
        </w:tblPrEx>
        <w:trPr>
          <w:gridAfter w:val="1"/>
          <w:wAfter w:w="54" w:type="dxa"/>
          <w:trHeight w:val="9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237B9D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64ECAFD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彩色半球摄像机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A5F6AD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海康威视、大华、索尼</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0E4E12D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8F4766F">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10</w:t>
            </w:r>
            <w:r>
              <w:rPr>
                <w:rFonts w:hint="eastAsia" w:ascii="仿宋_GB2312" w:hAnsi="Calibri" w:eastAsia="仿宋_GB2312" w:cs="仿宋_GB2312"/>
                <w:kern w:val="0"/>
                <w:sz w:val="24"/>
                <w:szCs w:val="24"/>
                <w:lang w:val="en-US" w:eastAsia="zh-CN" w:bidi="ar"/>
              </w:rPr>
              <w:t>10</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BC7AF3C">
            <w:pPr>
              <w:widowControl/>
              <w:jc w:val="center"/>
              <w:textAlignment w:val="center"/>
              <w:rPr>
                <w:rFonts w:hint="eastAsia" w:ascii="仿宋_GB2312" w:hAnsi="Calibri" w:eastAsia="仿宋_GB2312" w:cs="仿宋_GB2312"/>
                <w:kern w:val="0"/>
                <w:sz w:val="24"/>
                <w:szCs w:val="24"/>
                <w:lang w:val="en-US" w:eastAsia="zh-CN" w:bidi="ar"/>
              </w:rPr>
            </w:pPr>
          </w:p>
        </w:tc>
      </w:tr>
      <w:tr w14:paraId="71C4FE2D">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8D1240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0E0706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彩色枪机摄像机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FE0D6D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59AADE2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453F725C">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r>
              <w:rPr>
                <w:rFonts w:hint="eastAsia" w:ascii="仿宋_GB2312" w:eastAsia="仿宋_GB2312" w:cs="仿宋_GB2312"/>
                <w:kern w:val="0"/>
                <w:sz w:val="24"/>
                <w:szCs w:val="24"/>
                <w:lang w:val="en-US" w:eastAsia="zh-CN" w:bidi="ar"/>
              </w:rPr>
              <w:t>2</w:t>
            </w:r>
            <w:r>
              <w:rPr>
                <w:rFonts w:hint="eastAsia" w:ascii="仿宋_GB2312" w:hAnsi="Calibri" w:eastAsia="仿宋_GB2312" w:cs="仿宋_GB2312"/>
                <w:kern w:val="0"/>
                <w:sz w:val="24"/>
                <w:szCs w:val="24"/>
                <w:lang w:val="en-US" w:eastAsia="zh-CN" w:bidi="ar"/>
              </w:rPr>
              <w:t>6</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74A81DE6">
            <w:pPr>
              <w:widowControl/>
              <w:jc w:val="center"/>
              <w:textAlignment w:val="center"/>
              <w:rPr>
                <w:rFonts w:hint="eastAsia" w:ascii="仿宋_GB2312" w:hAnsi="Calibri" w:eastAsia="仿宋_GB2312" w:cs="仿宋_GB2312"/>
                <w:kern w:val="0"/>
                <w:sz w:val="24"/>
                <w:szCs w:val="24"/>
                <w:lang w:val="en-US" w:eastAsia="zh-CN" w:bidi="ar"/>
              </w:rPr>
            </w:pPr>
          </w:p>
        </w:tc>
      </w:tr>
      <w:tr w14:paraId="242750B9">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A57C79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17A832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电梯监控摄像机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61F2934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2A95369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37F913C4">
            <w:pPr>
              <w:widowControl/>
              <w:ind w:firstLine="206" w:firstLineChars="0"/>
              <w:jc w:val="both"/>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41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248326E6">
            <w:pPr>
              <w:widowControl/>
              <w:jc w:val="center"/>
              <w:textAlignment w:val="center"/>
              <w:rPr>
                <w:rFonts w:hint="eastAsia" w:ascii="仿宋_GB2312" w:hAnsi="Calibri" w:eastAsia="仿宋_GB2312" w:cs="仿宋_GB2312"/>
                <w:kern w:val="0"/>
                <w:sz w:val="24"/>
                <w:szCs w:val="24"/>
                <w:lang w:val="en-US" w:eastAsia="zh-CN" w:bidi="ar"/>
              </w:rPr>
            </w:pPr>
          </w:p>
        </w:tc>
      </w:tr>
      <w:tr w14:paraId="6BD2995F">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CA6CAF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7F1E64A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室内球机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28B6AC7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551CAC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C42A62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60</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72CD77C6">
            <w:pPr>
              <w:widowControl/>
              <w:jc w:val="center"/>
              <w:textAlignment w:val="center"/>
              <w:rPr>
                <w:rFonts w:hint="eastAsia" w:ascii="仿宋_GB2312" w:hAnsi="Calibri" w:eastAsia="仿宋_GB2312" w:cs="仿宋_GB2312"/>
                <w:kern w:val="0"/>
                <w:sz w:val="24"/>
                <w:szCs w:val="24"/>
                <w:lang w:val="en-US" w:eastAsia="zh-CN" w:bidi="ar"/>
              </w:rPr>
            </w:pPr>
          </w:p>
        </w:tc>
      </w:tr>
      <w:tr w14:paraId="6E4BD8C9">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AF0A72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64CCE38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室外球机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765A2CA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5F133EF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F571D8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27</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75030422">
            <w:pPr>
              <w:widowControl/>
              <w:jc w:val="center"/>
              <w:textAlignment w:val="center"/>
              <w:rPr>
                <w:rFonts w:hint="eastAsia" w:ascii="仿宋_GB2312" w:hAnsi="Calibri" w:eastAsia="仿宋_GB2312" w:cs="仿宋_GB2312"/>
                <w:kern w:val="0"/>
                <w:sz w:val="24"/>
                <w:szCs w:val="24"/>
                <w:lang w:val="en-US" w:eastAsia="zh-CN" w:bidi="ar"/>
              </w:rPr>
            </w:pPr>
          </w:p>
        </w:tc>
      </w:tr>
      <w:tr w14:paraId="1D7EE21A">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B06DD4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A130BB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人脸识别</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7BE358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85E66E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FAAB99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20</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D3ACC35">
            <w:pPr>
              <w:widowControl/>
              <w:jc w:val="center"/>
              <w:textAlignment w:val="center"/>
              <w:rPr>
                <w:rFonts w:hint="eastAsia" w:ascii="仿宋_GB2312" w:hAnsi="Calibri" w:eastAsia="仿宋_GB2312" w:cs="仿宋_GB2312"/>
                <w:kern w:val="0"/>
                <w:sz w:val="24"/>
                <w:szCs w:val="24"/>
                <w:lang w:val="en-US" w:eastAsia="zh-CN" w:bidi="ar"/>
              </w:rPr>
            </w:pPr>
          </w:p>
        </w:tc>
      </w:tr>
      <w:tr w14:paraId="739285F3">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319B76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2F4C4BA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360摄像机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13966091">
            <w:pPr>
              <w:jc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1CBB8A6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12BCD2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F220053">
            <w:pPr>
              <w:widowControl/>
              <w:jc w:val="center"/>
              <w:textAlignment w:val="center"/>
              <w:rPr>
                <w:rFonts w:hint="eastAsia" w:ascii="仿宋_GB2312" w:hAnsi="Calibri" w:eastAsia="仿宋_GB2312" w:cs="仿宋_GB2312"/>
                <w:kern w:val="0"/>
                <w:sz w:val="24"/>
                <w:szCs w:val="24"/>
                <w:lang w:val="en-US" w:eastAsia="zh-CN" w:bidi="ar"/>
              </w:rPr>
            </w:pPr>
          </w:p>
        </w:tc>
      </w:tr>
      <w:tr w14:paraId="25993BD1">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D48CF6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14504F1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电视墙</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6F11DFF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AB1B3F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79D702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1265E85E">
            <w:pPr>
              <w:widowControl/>
              <w:jc w:val="center"/>
              <w:textAlignment w:val="center"/>
              <w:rPr>
                <w:rFonts w:hint="eastAsia" w:ascii="仿宋_GB2312" w:hAnsi="Calibri" w:eastAsia="仿宋_GB2312" w:cs="仿宋_GB2312"/>
                <w:kern w:val="0"/>
                <w:sz w:val="24"/>
                <w:szCs w:val="24"/>
                <w:lang w:val="en-US" w:eastAsia="zh-CN" w:bidi="ar"/>
              </w:rPr>
            </w:pPr>
          </w:p>
        </w:tc>
      </w:tr>
      <w:tr w14:paraId="6E34481F">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709D2F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C588A5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视频综合平台</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7CF6364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58B1E8A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4D7EDF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6AEA5D4">
            <w:pPr>
              <w:widowControl/>
              <w:jc w:val="center"/>
              <w:textAlignment w:val="center"/>
              <w:rPr>
                <w:rFonts w:hint="eastAsia" w:ascii="仿宋_GB2312" w:hAnsi="Calibri" w:eastAsia="仿宋_GB2312" w:cs="仿宋_GB2312"/>
                <w:kern w:val="0"/>
                <w:sz w:val="24"/>
                <w:szCs w:val="24"/>
                <w:lang w:val="en-US" w:eastAsia="zh-CN" w:bidi="ar"/>
              </w:rPr>
            </w:pPr>
          </w:p>
        </w:tc>
      </w:tr>
      <w:tr w14:paraId="64C15F65">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56B40D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6CE1EF7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服务器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2244617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C2C559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AA5BE9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5</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F413F5A">
            <w:pPr>
              <w:widowControl/>
              <w:jc w:val="center"/>
              <w:textAlignment w:val="center"/>
              <w:rPr>
                <w:rFonts w:hint="eastAsia" w:ascii="仿宋_GB2312" w:hAnsi="Calibri" w:eastAsia="仿宋_GB2312" w:cs="仿宋_GB2312"/>
                <w:kern w:val="0"/>
                <w:sz w:val="24"/>
                <w:szCs w:val="24"/>
                <w:lang w:val="en-US" w:eastAsia="zh-CN" w:bidi="ar"/>
              </w:rPr>
            </w:pPr>
          </w:p>
        </w:tc>
      </w:tr>
      <w:tr w14:paraId="0866492E">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5CB8B2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2B0F4B4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网络监控键盘</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A8DB6F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5BDE18B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BBEB89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28E3D1EB">
            <w:pPr>
              <w:widowControl/>
              <w:jc w:val="center"/>
              <w:textAlignment w:val="center"/>
              <w:rPr>
                <w:rFonts w:hint="eastAsia" w:ascii="仿宋_GB2312" w:hAnsi="Calibri" w:eastAsia="仿宋_GB2312" w:cs="仿宋_GB2312"/>
                <w:kern w:val="0"/>
                <w:sz w:val="24"/>
                <w:szCs w:val="24"/>
                <w:lang w:val="en-US" w:eastAsia="zh-CN" w:bidi="ar"/>
              </w:rPr>
            </w:pPr>
          </w:p>
        </w:tc>
      </w:tr>
      <w:tr w14:paraId="6633227A">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99FA90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776D5F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人脸识别服务器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33D065F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1715149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9F49EC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7C034EC">
            <w:pPr>
              <w:widowControl/>
              <w:jc w:val="center"/>
              <w:textAlignment w:val="center"/>
              <w:rPr>
                <w:rFonts w:hint="eastAsia" w:ascii="仿宋_GB2312" w:hAnsi="Calibri" w:eastAsia="仿宋_GB2312" w:cs="仿宋_GB2312"/>
                <w:kern w:val="0"/>
                <w:sz w:val="24"/>
                <w:szCs w:val="24"/>
                <w:lang w:val="en-US" w:eastAsia="zh-CN" w:bidi="ar"/>
              </w:rPr>
            </w:pPr>
          </w:p>
        </w:tc>
      </w:tr>
      <w:tr w14:paraId="043F6A81">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80F4DE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74C8F00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网络存储设备</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748DCEA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25C193E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8A4EE8B">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55B923F">
            <w:pPr>
              <w:widowControl/>
              <w:jc w:val="center"/>
              <w:textAlignment w:val="center"/>
              <w:rPr>
                <w:rFonts w:hint="eastAsia" w:ascii="仿宋_GB2312" w:hAnsi="Calibri" w:eastAsia="仿宋_GB2312" w:cs="仿宋_GB2312"/>
                <w:kern w:val="0"/>
                <w:sz w:val="24"/>
                <w:szCs w:val="24"/>
                <w:lang w:val="en-US" w:eastAsia="zh-CN" w:bidi="ar"/>
              </w:rPr>
            </w:pPr>
          </w:p>
        </w:tc>
      </w:tr>
      <w:tr w14:paraId="1E484856">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361CD80">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088C6B0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交换机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179BC466">
            <w:pPr>
              <w:widowControl/>
              <w:jc w:val="center"/>
              <w:textAlignment w:val="center"/>
              <w:rPr>
                <w:rFonts w:hint="eastAsia" w:ascii="仿宋_GB2312" w:hAnsi="Calibri" w:eastAsia="仿宋_GB2312" w:cs="仿宋_GB2312"/>
                <w:kern w:val="0"/>
                <w:sz w:val="24"/>
                <w:szCs w:val="24"/>
                <w:lang w:val="en-US" w:eastAsia="zh-CN" w:bidi="ar"/>
              </w:rPr>
            </w:pP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274FF6A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362130CB">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103</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56B25FCA">
            <w:pPr>
              <w:widowControl/>
              <w:jc w:val="center"/>
              <w:textAlignment w:val="center"/>
              <w:rPr>
                <w:rFonts w:hint="eastAsia" w:ascii="仿宋_GB2312" w:hAnsi="Calibri" w:eastAsia="仿宋_GB2312" w:cs="仿宋_GB2312"/>
                <w:kern w:val="0"/>
                <w:sz w:val="24"/>
                <w:szCs w:val="24"/>
                <w:lang w:val="en-US" w:eastAsia="zh-CN" w:bidi="ar"/>
              </w:rPr>
            </w:pPr>
          </w:p>
        </w:tc>
      </w:tr>
      <w:tr w14:paraId="36077D04">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D7624EA">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15</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177FA7BF">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UPS供电系统</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0027679F">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台达</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3761DD25">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44106237">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172A885">
            <w:pPr>
              <w:widowControl/>
              <w:jc w:val="center"/>
              <w:textAlignment w:val="center"/>
              <w:rPr>
                <w:rFonts w:hint="eastAsia" w:ascii="仿宋_GB2312" w:hAnsi="Calibri" w:eastAsia="仿宋_GB2312" w:cs="仿宋_GB2312"/>
                <w:kern w:val="0"/>
                <w:sz w:val="24"/>
                <w:szCs w:val="24"/>
                <w:lang w:val="en-US" w:eastAsia="zh-CN" w:bidi="ar"/>
              </w:rPr>
            </w:pPr>
          </w:p>
        </w:tc>
      </w:tr>
      <w:tr w14:paraId="47807D95">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7914518">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16</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EA1CCAB">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UPS电池</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0B528F3D">
            <w:pPr>
              <w:widowControl/>
              <w:jc w:val="center"/>
              <w:textAlignment w:val="center"/>
              <w:rPr>
                <w:rFonts w:hint="eastAsia" w:ascii="仿宋_GB2312" w:eastAsia="仿宋_GB2312" w:cs="仿宋_GB2312"/>
                <w:kern w:val="0"/>
                <w:sz w:val="24"/>
                <w:szCs w:val="24"/>
                <w:lang w:val="en-US" w:eastAsia="zh-CN" w:bidi="ar"/>
              </w:rPr>
            </w:pP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1F029DCB">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1C85474">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16</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333A700D">
            <w:pPr>
              <w:widowControl/>
              <w:jc w:val="center"/>
              <w:textAlignment w:val="center"/>
              <w:rPr>
                <w:rFonts w:hint="eastAsia" w:ascii="仿宋_GB2312" w:hAnsi="Calibri" w:eastAsia="仿宋_GB2312" w:cs="仿宋_GB2312"/>
                <w:kern w:val="0"/>
                <w:sz w:val="24"/>
                <w:szCs w:val="24"/>
                <w:lang w:val="en-US" w:eastAsia="zh-CN" w:bidi="ar"/>
              </w:rPr>
            </w:pPr>
          </w:p>
        </w:tc>
      </w:tr>
      <w:tr w14:paraId="1DA19C2B">
        <w:tblPrEx>
          <w:tblCellMar>
            <w:top w:w="0" w:type="dxa"/>
            <w:left w:w="108" w:type="dxa"/>
            <w:bottom w:w="0" w:type="dxa"/>
            <w:right w:w="108" w:type="dxa"/>
          </w:tblCellMar>
        </w:tblPrEx>
        <w:trPr>
          <w:gridAfter w:val="1"/>
          <w:wAfter w:w="54" w:type="dxa"/>
          <w:trHeight w:val="411" w:hRule="atLeast"/>
        </w:trPr>
        <w:tc>
          <w:tcPr>
            <w:tcW w:w="9479" w:type="dxa"/>
            <w:gridSpan w:val="17"/>
            <w:tcBorders>
              <w:top w:val="single" w:color="000000" w:sz="4" w:space="0"/>
              <w:left w:val="single" w:color="000000" w:sz="4" w:space="0"/>
              <w:bottom w:val="single" w:color="000000" w:sz="4" w:space="0"/>
              <w:right w:val="single" w:color="000000" w:sz="4" w:space="0"/>
            </w:tcBorders>
            <w:noWrap w:val="0"/>
            <w:vAlign w:val="center"/>
          </w:tcPr>
          <w:p w14:paraId="19EE8DC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无线报警系统及停车场系统</w:t>
            </w:r>
          </w:p>
        </w:tc>
      </w:tr>
      <w:tr w14:paraId="7C754483">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85728F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6918ED6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无线报警主机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7CA651B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0C44E15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BBC7445">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501AF8E8">
            <w:pPr>
              <w:widowControl/>
              <w:jc w:val="center"/>
              <w:textAlignment w:val="center"/>
              <w:rPr>
                <w:rFonts w:hint="eastAsia" w:ascii="仿宋_GB2312" w:hAnsi="Calibri" w:eastAsia="仿宋_GB2312" w:cs="仿宋_GB2312"/>
                <w:kern w:val="0"/>
                <w:sz w:val="24"/>
                <w:szCs w:val="24"/>
                <w:lang w:val="en-US" w:eastAsia="zh-CN" w:bidi="ar"/>
              </w:rPr>
            </w:pPr>
          </w:p>
        </w:tc>
      </w:tr>
      <w:tr w14:paraId="3FAEC40E">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7C020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3340F97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可视报警分机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6E51B0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5DC5C3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1BCA0EEC">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85</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3550B73F">
            <w:pPr>
              <w:widowControl/>
              <w:jc w:val="center"/>
              <w:textAlignment w:val="center"/>
              <w:rPr>
                <w:rFonts w:hint="eastAsia" w:ascii="仿宋_GB2312" w:hAnsi="Calibri" w:eastAsia="仿宋_GB2312" w:cs="仿宋_GB2312"/>
                <w:kern w:val="0"/>
                <w:sz w:val="24"/>
                <w:szCs w:val="24"/>
                <w:lang w:val="en-US" w:eastAsia="zh-CN" w:bidi="ar"/>
              </w:rPr>
            </w:pPr>
          </w:p>
        </w:tc>
      </w:tr>
      <w:tr w14:paraId="7B6AC1B3">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DB8832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2F23FBB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无线报警按钮</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3B7D3C6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598B01E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0A60E87C">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406</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9805300">
            <w:pPr>
              <w:widowControl/>
              <w:jc w:val="center"/>
              <w:textAlignment w:val="center"/>
              <w:rPr>
                <w:rFonts w:hint="eastAsia" w:ascii="仿宋_GB2312" w:hAnsi="Calibri" w:eastAsia="仿宋_GB2312" w:cs="仿宋_GB2312"/>
                <w:kern w:val="0"/>
                <w:sz w:val="24"/>
                <w:szCs w:val="24"/>
                <w:lang w:val="en-US" w:eastAsia="zh-CN" w:bidi="ar"/>
              </w:rPr>
            </w:pPr>
          </w:p>
        </w:tc>
      </w:tr>
      <w:tr w14:paraId="6A3EFBD0">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43E58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4</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0F43008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停车场管理系统</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1CE5DB0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4AEC895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E733D5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3D0B1F4C">
            <w:pPr>
              <w:widowControl/>
              <w:jc w:val="center"/>
              <w:textAlignment w:val="center"/>
              <w:rPr>
                <w:rFonts w:hint="eastAsia" w:ascii="仿宋_GB2312" w:hAnsi="Calibri" w:eastAsia="仿宋_GB2312" w:cs="仿宋_GB2312"/>
                <w:kern w:val="0"/>
                <w:sz w:val="24"/>
                <w:szCs w:val="24"/>
                <w:lang w:val="en-US" w:eastAsia="zh-CN" w:bidi="ar"/>
              </w:rPr>
            </w:pPr>
          </w:p>
        </w:tc>
      </w:tr>
      <w:tr w14:paraId="7120A98B">
        <w:tblPrEx>
          <w:tblCellMar>
            <w:top w:w="0" w:type="dxa"/>
            <w:left w:w="108" w:type="dxa"/>
            <w:bottom w:w="0" w:type="dxa"/>
            <w:right w:w="108" w:type="dxa"/>
          </w:tblCellMar>
        </w:tblPrEx>
        <w:trPr>
          <w:gridAfter w:val="1"/>
          <w:wAfter w:w="54" w:type="dxa"/>
          <w:trHeight w:val="411" w:hRule="atLeast"/>
        </w:trPr>
        <w:tc>
          <w:tcPr>
            <w:tcW w:w="9479" w:type="dxa"/>
            <w:gridSpan w:val="17"/>
            <w:tcBorders>
              <w:top w:val="single" w:color="000000" w:sz="4" w:space="0"/>
              <w:left w:val="single" w:color="000000" w:sz="4" w:space="0"/>
              <w:bottom w:val="single" w:color="000000" w:sz="4" w:space="0"/>
              <w:right w:val="single" w:color="000000" w:sz="4" w:space="0"/>
            </w:tcBorders>
            <w:noWrap w:val="0"/>
            <w:vAlign w:val="center"/>
          </w:tcPr>
          <w:p w14:paraId="74E7090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电动车停车系统</w:t>
            </w:r>
          </w:p>
        </w:tc>
      </w:tr>
      <w:tr w14:paraId="72FB6F07">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D343338">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5E2EAC3">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人脸识别一体机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8B5DF4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2DEE334B">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EF34172">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12</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E78362B">
            <w:pPr>
              <w:widowControl/>
              <w:jc w:val="center"/>
              <w:textAlignment w:val="center"/>
              <w:rPr>
                <w:rFonts w:hint="eastAsia" w:ascii="仿宋_GB2312" w:hAnsi="Calibri" w:eastAsia="仿宋_GB2312" w:cs="仿宋_GB2312"/>
                <w:kern w:val="0"/>
                <w:sz w:val="24"/>
                <w:szCs w:val="24"/>
                <w:lang w:val="en-US" w:eastAsia="zh-CN" w:bidi="ar"/>
              </w:rPr>
            </w:pPr>
          </w:p>
        </w:tc>
      </w:tr>
      <w:tr w14:paraId="2B4A6D04">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3A9B86A">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3B12E2B">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自动门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251537BE">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定制</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06CF9856">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917A69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7</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101677A1">
            <w:pPr>
              <w:widowControl/>
              <w:jc w:val="center"/>
              <w:textAlignment w:val="center"/>
              <w:rPr>
                <w:rFonts w:hint="eastAsia" w:ascii="仿宋_GB2312" w:hAnsi="Calibri" w:eastAsia="仿宋_GB2312" w:cs="仿宋_GB2312"/>
                <w:kern w:val="0"/>
                <w:sz w:val="24"/>
                <w:szCs w:val="24"/>
                <w:lang w:val="en-US" w:eastAsia="zh-CN" w:bidi="ar"/>
              </w:rPr>
            </w:pPr>
          </w:p>
        </w:tc>
      </w:tr>
      <w:tr w14:paraId="23A31691">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EEEB636">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05B494B4">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管理平台</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36EBA8EA">
            <w:pPr>
              <w:widowControl/>
              <w:jc w:val="center"/>
              <w:textAlignment w:val="center"/>
              <w:rPr>
                <w:rFonts w:hint="eastAsia" w:ascii="仿宋_GB2312"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3BF7D507">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6C21949">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68794FC1">
            <w:pPr>
              <w:widowControl/>
              <w:jc w:val="center"/>
              <w:textAlignment w:val="center"/>
              <w:rPr>
                <w:rFonts w:hint="eastAsia" w:ascii="仿宋_GB2312" w:hAnsi="Calibri" w:eastAsia="仿宋_GB2312" w:cs="仿宋_GB2312"/>
                <w:kern w:val="0"/>
                <w:sz w:val="24"/>
                <w:szCs w:val="24"/>
                <w:lang w:val="en-US" w:eastAsia="zh-CN" w:bidi="ar"/>
              </w:rPr>
            </w:pPr>
          </w:p>
        </w:tc>
      </w:tr>
      <w:tr w14:paraId="16EE249B">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28BD3DF">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4</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C013428">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人脸录入仪</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7498E8D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49EEF2A0">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1F2C18C9">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6717E97C">
            <w:pPr>
              <w:widowControl/>
              <w:jc w:val="center"/>
              <w:textAlignment w:val="center"/>
              <w:rPr>
                <w:rFonts w:hint="eastAsia" w:ascii="仿宋_GB2312" w:hAnsi="Calibri" w:eastAsia="仿宋_GB2312" w:cs="仿宋_GB2312"/>
                <w:kern w:val="0"/>
                <w:sz w:val="24"/>
                <w:szCs w:val="24"/>
                <w:lang w:val="en-US" w:eastAsia="zh-CN" w:bidi="ar"/>
              </w:rPr>
            </w:pPr>
          </w:p>
        </w:tc>
      </w:tr>
      <w:tr w14:paraId="48DFFA33">
        <w:tblPrEx>
          <w:tblCellMar>
            <w:top w:w="0" w:type="dxa"/>
            <w:left w:w="108" w:type="dxa"/>
            <w:bottom w:w="0" w:type="dxa"/>
            <w:right w:w="108" w:type="dxa"/>
          </w:tblCellMar>
        </w:tblPrEx>
        <w:trPr>
          <w:gridAfter w:val="1"/>
          <w:wAfter w:w="54" w:type="dxa"/>
          <w:trHeight w:val="411" w:hRule="atLeast"/>
        </w:trPr>
        <w:tc>
          <w:tcPr>
            <w:tcW w:w="9479" w:type="dxa"/>
            <w:gridSpan w:val="17"/>
            <w:tcBorders>
              <w:top w:val="single" w:color="000000" w:sz="4" w:space="0"/>
              <w:left w:val="single" w:color="000000" w:sz="4" w:space="0"/>
              <w:bottom w:val="single" w:color="000000" w:sz="4" w:space="0"/>
              <w:right w:val="single" w:color="000000" w:sz="4" w:space="0"/>
            </w:tcBorders>
            <w:noWrap w:val="0"/>
            <w:vAlign w:val="center"/>
          </w:tcPr>
          <w:p w14:paraId="677589F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安消联动系统</w:t>
            </w:r>
          </w:p>
        </w:tc>
      </w:tr>
      <w:tr w14:paraId="310F1092">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7CBDF6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0EB7B22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服务器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5081843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247D52E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7D38F3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46BE7541">
            <w:pPr>
              <w:widowControl/>
              <w:jc w:val="center"/>
              <w:textAlignment w:val="center"/>
              <w:rPr>
                <w:rFonts w:hint="eastAsia" w:ascii="仿宋_GB2312" w:hAnsi="Calibri" w:eastAsia="仿宋_GB2312" w:cs="仿宋_GB2312"/>
                <w:kern w:val="0"/>
                <w:sz w:val="24"/>
                <w:szCs w:val="24"/>
                <w:lang w:val="en-US" w:eastAsia="zh-CN" w:bidi="ar"/>
              </w:rPr>
            </w:pPr>
          </w:p>
        </w:tc>
      </w:tr>
      <w:tr w14:paraId="5B90B4CB">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3A983C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469B353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安消联动系统</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0168E17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定制开发</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048C330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766A5F4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0897DC47">
            <w:pPr>
              <w:widowControl/>
              <w:jc w:val="center"/>
              <w:textAlignment w:val="center"/>
              <w:rPr>
                <w:rFonts w:hint="eastAsia" w:ascii="仿宋_GB2312" w:hAnsi="Calibri" w:eastAsia="仿宋_GB2312" w:cs="仿宋_GB2312"/>
                <w:kern w:val="0"/>
                <w:sz w:val="24"/>
                <w:szCs w:val="24"/>
                <w:lang w:val="en-US" w:eastAsia="zh-CN" w:bidi="ar"/>
              </w:rPr>
            </w:pPr>
          </w:p>
        </w:tc>
      </w:tr>
      <w:tr w14:paraId="1254AE71">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2C74619">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3FA8D2F">
            <w:pPr>
              <w:widowControl/>
              <w:jc w:val="both"/>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信号传输控制器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2055F1F7">
            <w:pPr>
              <w:widowControl/>
              <w:jc w:val="center"/>
              <w:textAlignment w:val="center"/>
              <w:rPr>
                <w:rFonts w:hint="eastAsia" w:ascii="仿宋_GB2312" w:hAnsi="Calibri" w:eastAsia="仿宋_GB2312" w:cs="仿宋_GB2312"/>
                <w:kern w:val="0"/>
                <w:sz w:val="24"/>
                <w:szCs w:val="24"/>
                <w:lang w:val="en-US" w:eastAsia="zh-CN" w:bidi="ar"/>
              </w:rPr>
            </w:pP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384EA06">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28C29107">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4</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241C3C33">
            <w:pPr>
              <w:widowControl/>
              <w:jc w:val="center"/>
              <w:textAlignment w:val="center"/>
              <w:rPr>
                <w:rFonts w:hint="eastAsia" w:ascii="仿宋_GB2312" w:hAnsi="Calibri" w:eastAsia="仿宋_GB2312" w:cs="仿宋_GB2312"/>
                <w:kern w:val="0"/>
                <w:sz w:val="24"/>
                <w:szCs w:val="24"/>
                <w:lang w:val="en-US" w:eastAsia="zh-CN" w:bidi="ar"/>
              </w:rPr>
            </w:pPr>
          </w:p>
        </w:tc>
      </w:tr>
      <w:tr w14:paraId="641A733A">
        <w:tblPrEx>
          <w:tblCellMar>
            <w:top w:w="0" w:type="dxa"/>
            <w:left w:w="108" w:type="dxa"/>
            <w:bottom w:w="0" w:type="dxa"/>
            <w:right w:w="108" w:type="dxa"/>
          </w:tblCellMar>
        </w:tblPrEx>
        <w:trPr>
          <w:gridAfter w:val="1"/>
          <w:wAfter w:w="54" w:type="dxa"/>
          <w:trHeight w:val="411" w:hRule="atLeast"/>
        </w:trPr>
        <w:tc>
          <w:tcPr>
            <w:tcW w:w="9479" w:type="dxa"/>
            <w:gridSpan w:val="17"/>
            <w:tcBorders>
              <w:top w:val="single" w:color="000000" w:sz="4" w:space="0"/>
              <w:left w:val="single" w:color="000000" w:sz="4" w:space="0"/>
              <w:bottom w:val="single" w:color="000000" w:sz="4" w:space="0"/>
              <w:right w:val="single" w:color="000000" w:sz="4" w:space="0"/>
            </w:tcBorders>
            <w:noWrap w:val="0"/>
            <w:vAlign w:val="center"/>
          </w:tcPr>
          <w:p w14:paraId="7170DD79">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安检系统</w:t>
            </w:r>
          </w:p>
        </w:tc>
      </w:tr>
      <w:tr w14:paraId="2BE42C4E">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730A2A6">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5F514E0E">
            <w:pPr>
              <w:widowControl/>
              <w:jc w:val="both"/>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安检机</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1E11DC9E">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171B5325">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31E9CF3">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2B13F73F">
            <w:pPr>
              <w:widowControl/>
              <w:jc w:val="center"/>
              <w:textAlignment w:val="center"/>
              <w:rPr>
                <w:rFonts w:hint="eastAsia" w:ascii="仿宋_GB2312" w:hAnsi="Calibri" w:eastAsia="仿宋_GB2312" w:cs="仿宋_GB2312"/>
                <w:kern w:val="0"/>
                <w:sz w:val="24"/>
                <w:szCs w:val="24"/>
                <w:lang w:val="en-US" w:eastAsia="zh-CN" w:bidi="ar"/>
              </w:rPr>
            </w:pPr>
          </w:p>
        </w:tc>
      </w:tr>
      <w:tr w14:paraId="58D9BD42">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FEE6AC3">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3423EC8C">
            <w:pPr>
              <w:widowControl/>
              <w:jc w:val="both"/>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423F116C">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7622B1AC">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60926645">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8</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1626F4D4">
            <w:pPr>
              <w:widowControl/>
              <w:jc w:val="center"/>
              <w:textAlignment w:val="center"/>
              <w:rPr>
                <w:rFonts w:hint="eastAsia" w:ascii="仿宋_GB2312" w:hAnsi="Calibri" w:eastAsia="仿宋_GB2312" w:cs="仿宋_GB2312"/>
                <w:kern w:val="0"/>
                <w:sz w:val="24"/>
                <w:szCs w:val="24"/>
                <w:lang w:val="en-US" w:eastAsia="zh-CN" w:bidi="ar"/>
              </w:rPr>
            </w:pPr>
          </w:p>
        </w:tc>
      </w:tr>
      <w:tr w14:paraId="0A74DDDA">
        <w:tblPrEx>
          <w:tblCellMar>
            <w:top w:w="0" w:type="dxa"/>
            <w:left w:w="108" w:type="dxa"/>
            <w:bottom w:w="0" w:type="dxa"/>
            <w:right w:w="108" w:type="dxa"/>
          </w:tblCellMar>
        </w:tblPrEx>
        <w:trPr>
          <w:gridAfter w:val="1"/>
          <w:wAfter w:w="54" w:type="dxa"/>
          <w:trHeight w:val="411"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D509C88">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14:paraId="278E3FC3">
            <w:pPr>
              <w:widowControl/>
              <w:jc w:val="both"/>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手持探测器</w:t>
            </w:r>
          </w:p>
        </w:tc>
        <w:tc>
          <w:tcPr>
            <w:tcW w:w="4251" w:type="dxa"/>
            <w:gridSpan w:val="4"/>
            <w:tcBorders>
              <w:top w:val="single" w:color="000000" w:sz="4" w:space="0"/>
              <w:left w:val="single" w:color="000000" w:sz="4" w:space="0"/>
              <w:bottom w:val="single" w:color="000000" w:sz="4" w:space="0"/>
              <w:right w:val="single" w:color="000000" w:sz="4" w:space="0"/>
            </w:tcBorders>
            <w:noWrap w:val="0"/>
            <w:vAlign w:val="center"/>
          </w:tcPr>
          <w:p w14:paraId="6EC29E72">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576" w:type="dxa"/>
            <w:gridSpan w:val="4"/>
            <w:tcBorders>
              <w:top w:val="single" w:color="000000" w:sz="4" w:space="0"/>
              <w:left w:val="single" w:color="000000" w:sz="4" w:space="0"/>
              <w:bottom w:val="single" w:color="000000" w:sz="4" w:space="0"/>
              <w:right w:val="single" w:color="000000" w:sz="4" w:space="0"/>
            </w:tcBorders>
            <w:noWrap w:val="0"/>
            <w:vAlign w:val="center"/>
          </w:tcPr>
          <w:p w14:paraId="651A9335">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把</w:t>
            </w:r>
          </w:p>
        </w:tc>
        <w:tc>
          <w:tcPr>
            <w:tcW w:w="825" w:type="dxa"/>
            <w:gridSpan w:val="2"/>
            <w:tcBorders>
              <w:top w:val="single" w:color="000000" w:sz="4" w:space="0"/>
              <w:left w:val="single" w:color="000000" w:sz="4" w:space="0"/>
              <w:bottom w:val="single" w:color="000000" w:sz="4" w:space="0"/>
              <w:right w:val="single" w:color="000000" w:sz="4" w:space="0"/>
            </w:tcBorders>
            <w:noWrap w:val="0"/>
            <w:vAlign w:val="center"/>
          </w:tcPr>
          <w:p w14:paraId="50FB8A63">
            <w:pPr>
              <w:widowControl/>
              <w:jc w:val="center"/>
              <w:textAlignment w:val="center"/>
              <w:rPr>
                <w:rFonts w:hint="default" w:ascii="仿宋_GB2312"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15</w:t>
            </w:r>
          </w:p>
        </w:tc>
        <w:tc>
          <w:tcPr>
            <w:tcW w:w="1402" w:type="dxa"/>
            <w:gridSpan w:val="3"/>
            <w:tcBorders>
              <w:top w:val="single" w:color="000000" w:sz="4" w:space="0"/>
              <w:left w:val="single" w:color="000000" w:sz="4" w:space="0"/>
              <w:bottom w:val="single" w:color="000000" w:sz="4" w:space="0"/>
              <w:right w:val="single" w:color="000000" w:sz="4" w:space="0"/>
            </w:tcBorders>
            <w:noWrap w:val="0"/>
            <w:vAlign w:val="center"/>
          </w:tcPr>
          <w:p w14:paraId="5AF67049">
            <w:pPr>
              <w:widowControl/>
              <w:jc w:val="center"/>
              <w:textAlignment w:val="center"/>
              <w:rPr>
                <w:rFonts w:hint="eastAsia" w:ascii="仿宋_GB2312" w:hAnsi="Calibri" w:eastAsia="仿宋_GB2312" w:cs="仿宋_GB2312"/>
                <w:kern w:val="0"/>
                <w:sz w:val="24"/>
                <w:szCs w:val="24"/>
                <w:lang w:val="en-US" w:eastAsia="zh-CN" w:bidi="ar"/>
              </w:rPr>
            </w:pPr>
          </w:p>
        </w:tc>
      </w:tr>
      <w:tr w14:paraId="4012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33" w:type="dxa"/>
            <w:gridSpan w:val="18"/>
            <w:tcBorders>
              <w:top w:val="single" w:color="000000" w:sz="8" w:space="0"/>
              <w:left w:val="single" w:color="000000" w:sz="8" w:space="0"/>
              <w:bottom w:val="nil"/>
              <w:right w:val="single" w:color="000000" w:sz="8" w:space="0"/>
            </w:tcBorders>
            <w:noWrap w:val="0"/>
            <w:vAlign w:val="center"/>
          </w:tcPr>
          <w:p w14:paraId="03DC4CE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滨海院区视频监控系统含视频存储系统</w:t>
            </w:r>
          </w:p>
        </w:tc>
      </w:tr>
      <w:tr w14:paraId="58F8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5F32CA8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2B1417B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彩色半球摄像机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B4F168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443021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BA41B7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1200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C980891">
            <w:pPr>
              <w:jc w:val="center"/>
              <w:rPr>
                <w:rFonts w:hint="eastAsia" w:ascii="仿宋_GB2312" w:hAnsi="Calibri" w:eastAsia="仿宋_GB2312" w:cs="仿宋_GB2312"/>
                <w:kern w:val="0"/>
                <w:sz w:val="24"/>
                <w:szCs w:val="24"/>
                <w:lang w:val="en-US" w:eastAsia="zh-CN" w:bidi="ar"/>
              </w:rPr>
            </w:pPr>
          </w:p>
        </w:tc>
      </w:tr>
      <w:tr w14:paraId="0447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5CDF3B4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6B298D1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彩色枪机摄像机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C7D493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3E55EE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96D380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282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B84F219">
            <w:pPr>
              <w:jc w:val="center"/>
              <w:rPr>
                <w:rFonts w:hint="eastAsia" w:ascii="仿宋_GB2312" w:hAnsi="Calibri" w:eastAsia="仿宋_GB2312" w:cs="仿宋_GB2312"/>
                <w:kern w:val="0"/>
                <w:sz w:val="24"/>
                <w:szCs w:val="24"/>
                <w:lang w:val="en-US" w:eastAsia="zh-CN" w:bidi="ar"/>
              </w:rPr>
            </w:pPr>
          </w:p>
        </w:tc>
      </w:tr>
      <w:tr w14:paraId="16D5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12F3F6D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57E73FC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电梯监控摄像机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BA6EC7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1CC4D9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C343D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58</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60E047B">
            <w:pPr>
              <w:jc w:val="center"/>
              <w:rPr>
                <w:rFonts w:hint="eastAsia" w:ascii="仿宋_GB2312" w:hAnsi="Calibri" w:eastAsia="仿宋_GB2312" w:cs="仿宋_GB2312"/>
                <w:kern w:val="0"/>
                <w:sz w:val="24"/>
                <w:szCs w:val="24"/>
                <w:lang w:val="en-US" w:eastAsia="zh-CN" w:bidi="ar"/>
              </w:rPr>
            </w:pPr>
          </w:p>
        </w:tc>
      </w:tr>
      <w:tr w14:paraId="5137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6B803E3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29DFA2F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室内球机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546AA5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2645B5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6AF47D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6C1C290">
            <w:pPr>
              <w:jc w:val="center"/>
              <w:rPr>
                <w:rFonts w:hint="eastAsia" w:ascii="仿宋_GB2312" w:hAnsi="Calibri" w:eastAsia="仿宋_GB2312" w:cs="仿宋_GB2312"/>
                <w:kern w:val="0"/>
                <w:sz w:val="24"/>
                <w:szCs w:val="24"/>
                <w:lang w:val="en-US" w:eastAsia="zh-CN" w:bidi="ar"/>
              </w:rPr>
            </w:pPr>
          </w:p>
        </w:tc>
      </w:tr>
      <w:tr w14:paraId="6D93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2FB0192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51B3895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室外球机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6AB8AD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AA92F6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2893BE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CBC789D">
            <w:pPr>
              <w:jc w:val="center"/>
              <w:rPr>
                <w:rFonts w:hint="eastAsia" w:ascii="仿宋_GB2312" w:hAnsi="Calibri" w:eastAsia="仿宋_GB2312" w:cs="仿宋_GB2312"/>
                <w:kern w:val="0"/>
                <w:sz w:val="24"/>
                <w:szCs w:val="24"/>
                <w:lang w:val="en-US" w:eastAsia="zh-CN" w:bidi="ar"/>
              </w:rPr>
            </w:pPr>
          </w:p>
        </w:tc>
      </w:tr>
      <w:tr w14:paraId="5EAF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08E5404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42E77B7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带拾音摄像机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F4F991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E9A196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B3AE66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109</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B5AFDF2">
            <w:pPr>
              <w:jc w:val="center"/>
              <w:rPr>
                <w:rFonts w:hint="eastAsia" w:ascii="仿宋_GB2312" w:hAnsi="Calibri" w:eastAsia="仿宋_GB2312" w:cs="仿宋_GB2312"/>
                <w:kern w:val="0"/>
                <w:sz w:val="24"/>
                <w:szCs w:val="24"/>
                <w:lang w:val="en-US" w:eastAsia="zh-CN" w:bidi="ar"/>
              </w:rPr>
            </w:pPr>
          </w:p>
        </w:tc>
      </w:tr>
      <w:tr w14:paraId="4F27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2D3B879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47AB502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人脸识别</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7DD04B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97AE61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9CD4EC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28</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D2379EB">
            <w:pPr>
              <w:jc w:val="center"/>
              <w:rPr>
                <w:rFonts w:hint="eastAsia" w:ascii="仿宋_GB2312" w:hAnsi="Calibri" w:eastAsia="仿宋_GB2312" w:cs="仿宋_GB2312"/>
                <w:kern w:val="0"/>
                <w:sz w:val="24"/>
                <w:szCs w:val="24"/>
                <w:lang w:val="en-US" w:eastAsia="zh-CN" w:bidi="ar"/>
              </w:rPr>
            </w:pPr>
          </w:p>
        </w:tc>
      </w:tr>
      <w:tr w14:paraId="0D96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0D0DE62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4BD29C4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防爆摄像机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4C9E6B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66CFE1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73A95C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646F9F2">
            <w:pPr>
              <w:jc w:val="center"/>
              <w:rPr>
                <w:rFonts w:hint="eastAsia" w:ascii="仿宋_GB2312" w:hAnsi="Calibri" w:eastAsia="仿宋_GB2312" w:cs="仿宋_GB2312"/>
                <w:kern w:val="0"/>
                <w:sz w:val="24"/>
                <w:szCs w:val="24"/>
                <w:lang w:val="en-US" w:eastAsia="zh-CN" w:bidi="ar"/>
              </w:rPr>
            </w:pPr>
          </w:p>
        </w:tc>
      </w:tr>
      <w:tr w14:paraId="2A0D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2BF0EE7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5156E11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电视墙</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0EA037D">
            <w:pPr>
              <w:jc w:val="center"/>
              <w:rPr>
                <w:rFonts w:hint="eastAsia" w:ascii="仿宋_GB2312" w:hAnsi="Calibri" w:eastAsia="仿宋_GB2312" w:cs="仿宋_GB2312"/>
                <w:kern w:val="0"/>
                <w:sz w:val="24"/>
                <w:szCs w:val="24"/>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F2CD15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E305F6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9E6718B">
            <w:pPr>
              <w:jc w:val="center"/>
              <w:rPr>
                <w:rFonts w:hint="eastAsia" w:ascii="仿宋_GB2312" w:hAnsi="Calibri" w:eastAsia="仿宋_GB2312" w:cs="仿宋_GB2312"/>
                <w:kern w:val="0"/>
                <w:sz w:val="24"/>
                <w:szCs w:val="24"/>
                <w:lang w:val="en-US" w:eastAsia="zh-CN" w:bidi="ar"/>
              </w:rPr>
            </w:pPr>
          </w:p>
        </w:tc>
      </w:tr>
      <w:tr w14:paraId="4B72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18200C9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35ED987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视频综合平台</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9CB468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31427B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3056CD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26A886A">
            <w:pPr>
              <w:jc w:val="center"/>
              <w:rPr>
                <w:rFonts w:hint="eastAsia" w:ascii="仿宋_GB2312" w:hAnsi="Calibri" w:eastAsia="仿宋_GB2312" w:cs="仿宋_GB2312"/>
                <w:kern w:val="0"/>
                <w:sz w:val="24"/>
                <w:szCs w:val="24"/>
                <w:lang w:val="en-US" w:eastAsia="zh-CN" w:bidi="ar"/>
              </w:rPr>
            </w:pPr>
          </w:p>
        </w:tc>
      </w:tr>
      <w:tr w14:paraId="1DF3A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0469775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31897F2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服务器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CB6999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E45ED2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0D79E4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9CB0B89">
            <w:pPr>
              <w:jc w:val="center"/>
              <w:rPr>
                <w:rFonts w:hint="eastAsia" w:ascii="仿宋_GB2312" w:hAnsi="Calibri" w:eastAsia="仿宋_GB2312" w:cs="仿宋_GB2312"/>
                <w:kern w:val="0"/>
                <w:sz w:val="24"/>
                <w:szCs w:val="24"/>
                <w:lang w:val="en-US" w:eastAsia="zh-CN" w:bidi="ar"/>
              </w:rPr>
            </w:pPr>
          </w:p>
        </w:tc>
      </w:tr>
      <w:tr w14:paraId="7E03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197EBDF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5B3AD12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网络监控键盘</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3E939F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84175F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4F0DAD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F480C3E">
            <w:pPr>
              <w:jc w:val="center"/>
              <w:rPr>
                <w:rFonts w:hint="eastAsia" w:ascii="仿宋_GB2312" w:hAnsi="Calibri" w:eastAsia="仿宋_GB2312" w:cs="仿宋_GB2312"/>
                <w:kern w:val="0"/>
                <w:sz w:val="24"/>
                <w:szCs w:val="24"/>
                <w:lang w:val="en-US" w:eastAsia="zh-CN" w:bidi="ar"/>
              </w:rPr>
            </w:pPr>
          </w:p>
        </w:tc>
      </w:tr>
      <w:tr w14:paraId="1BD8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27F4D50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0C8679F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北斗ntp校时服务器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F0D8BC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346CD5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E8AE3E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6B4D54D">
            <w:pPr>
              <w:jc w:val="center"/>
              <w:rPr>
                <w:rFonts w:hint="eastAsia" w:ascii="仿宋_GB2312" w:hAnsi="Calibri" w:eastAsia="仿宋_GB2312" w:cs="仿宋_GB2312"/>
                <w:kern w:val="0"/>
                <w:sz w:val="24"/>
                <w:szCs w:val="24"/>
                <w:lang w:val="en-US" w:eastAsia="zh-CN" w:bidi="ar"/>
              </w:rPr>
            </w:pPr>
          </w:p>
        </w:tc>
      </w:tr>
      <w:tr w14:paraId="6A59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0AF761E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297D81B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人脸识别服务器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49E4442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65E75F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459019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9A0D048">
            <w:pPr>
              <w:jc w:val="center"/>
              <w:rPr>
                <w:rFonts w:hint="eastAsia" w:ascii="仿宋_GB2312" w:hAnsi="Calibri" w:eastAsia="仿宋_GB2312" w:cs="仿宋_GB2312"/>
                <w:kern w:val="0"/>
                <w:sz w:val="24"/>
                <w:szCs w:val="24"/>
                <w:lang w:val="en-US" w:eastAsia="zh-CN" w:bidi="ar"/>
              </w:rPr>
            </w:pPr>
          </w:p>
        </w:tc>
      </w:tr>
      <w:tr w14:paraId="2504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06E3A76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15</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4BF60A4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网络存储设备</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4C11040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ED3EA0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208461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8EAC939">
            <w:pPr>
              <w:jc w:val="center"/>
              <w:rPr>
                <w:rFonts w:hint="eastAsia" w:ascii="仿宋_GB2312" w:hAnsi="Calibri" w:eastAsia="仿宋_GB2312" w:cs="仿宋_GB2312"/>
                <w:kern w:val="0"/>
                <w:sz w:val="24"/>
                <w:szCs w:val="24"/>
                <w:lang w:val="en-US" w:eastAsia="zh-CN" w:bidi="ar"/>
              </w:rPr>
            </w:pPr>
          </w:p>
        </w:tc>
      </w:tr>
      <w:tr w14:paraId="5B42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6" w:type="dxa"/>
            <w:gridSpan w:val="13"/>
            <w:tcBorders>
              <w:top w:val="single" w:color="000000" w:sz="4" w:space="0"/>
              <w:left w:val="single" w:color="000000" w:sz="4" w:space="0"/>
              <w:bottom w:val="single" w:color="000000" w:sz="4" w:space="0"/>
              <w:right w:val="single" w:color="000000" w:sz="4" w:space="0"/>
            </w:tcBorders>
            <w:noWrap/>
            <w:vAlign w:val="center"/>
          </w:tcPr>
          <w:p w14:paraId="2A81466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无线对讲系统</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7AB9B7BA">
            <w:pPr>
              <w:jc w:val="center"/>
              <w:rPr>
                <w:rFonts w:hint="eastAsia" w:ascii="仿宋_GB2312" w:hAnsi="Calibri" w:eastAsia="仿宋_GB2312" w:cs="仿宋_GB2312"/>
                <w:kern w:val="0"/>
                <w:sz w:val="24"/>
                <w:szCs w:val="24"/>
                <w:lang w:val="en-US" w:eastAsia="zh-CN" w:bidi="ar"/>
              </w:rPr>
            </w:pPr>
          </w:p>
        </w:tc>
      </w:tr>
      <w:tr w14:paraId="3611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7603F7B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56A54CD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双线干线放大器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777CCE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畅博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C55933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1C5C1D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340046B">
            <w:pPr>
              <w:jc w:val="center"/>
              <w:rPr>
                <w:rFonts w:hint="eastAsia" w:ascii="仿宋_GB2312" w:hAnsi="Calibri" w:eastAsia="仿宋_GB2312" w:cs="仿宋_GB2312"/>
                <w:kern w:val="0"/>
                <w:sz w:val="24"/>
                <w:szCs w:val="24"/>
                <w:lang w:val="en-US" w:eastAsia="zh-CN" w:bidi="ar"/>
              </w:rPr>
            </w:pPr>
          </w:p>
        </w:tc>
      </w:tr>
      <w:tr w14:paraId="54DC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356BFF8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908" w:type="dxa"/>
            <w:gridSpan w:val="4"/>
            <w:tcBorders>
              <w:top w:val="single" w:color="000000" w:sz="4" w:space="0"/>
              <w:left w:val="single" w:color="000000" w:sz="4" w:space="0"/>
              <w:bottom w:val="single" w:color="000000" w:sz="4" w:space="0"/>
              <w:right w:val="single" w:color="000000" w:sz="4" w:space="0"/>
            </w:tcBorders>
            <w:noWrap w:val="0"/>
            <w:vAlign w:val="center"/>
          </w:tcPr>
          <w:p w14:paraId="13FA1C9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同轴避雷器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C39F1F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钻石</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249084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E487BC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D9D2C6C">
            <w:pPr>
              <w:jc w:val="center"/>
              <w:rPr>
                <w:rFonts w:hint="eastAsia" w:ascii="仿宋_GB2312" w:hAnsi="Calibri" w:eastAsia="仿宋_GB2312" w:cs="仿宋_GB2312"/>
                <w:kern w:val="0"/>
                <w:sz w:val="24"/>
                <w:szCs w:val="24"/>
                <w:lang w:val="en-US" w:eastAsia="zh-CN" w:bidi="ar"/>
              </w:rPr>
            </w:pPr>
          </w:p>
        </w:tc>
      </w:tr>
      <w:tr w14:paraId="26E6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D4DC7F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1940EBD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室外全向玻璃钢天线</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3A9247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健博通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9ABED4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F137D5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0EA0BA2">
            <w:pPr>
              <w:jc w:val="center"/>
              <w:rPr>
                <w:rFonts w:hint="eastAsia" w:ascii="仿宋_GB2312" w:hAnsi="Calibri" w:eastAsia="仿宋_GB2312" w:cs="仿宋_GB2312"/>
                <w:kern w:val="0"/>
                <w:sz w:val="24"/>
                <w:szCs w:val="24"/>
                <w:lang w:val="en-US" w:eastAsia="zh-CN" w:bidi="ar"/>
              </w:rPr>
            </w:pPr>
          </w:p>
        </w:tc>
      </w:tr>
      <w:tr w14:paraId="566E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8744BD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7EAEDE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室内吸盘天线</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8E2D2D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健博通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27861F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2F9805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278</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2047F5C">
            <w:pPr>
              <w:jc w:val="center"/>
              <w:rPr>
                <w:rFonts w:hint="eastAsia" w:ascii="仿宋_GB2312" w:hAnsi="Calibri" w:eastAsia="仿宋_GB2312" w:cs="仿宋_GB2312"/>
                <w:kern w:val="0"/>
                <w:sz w:val="24"/>
                <w:szCs w:val="24"/>
                <w:lang w:val="en-US" w:eastAsia="zh-CN" w:bidi="ar"/>
              </w:rPr>
            </w:pPr>
          </w:p>
        </w:tc>
      </w:tr>
      <w:tr w14:paraId="7E58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E0C08C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641C42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大功率双工器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72AAFA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畅博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293D83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AC3178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ED72C69">
            <w:pPr>
              <w:jc w:val="center"/>
              <w:rPr>
                <w:rFonts w:hint="eastAsia" w:ascii="仿宋_GB2312" w:hAnsi="Calibri" w:eastAsia="仿宋_GB2312" w:cs="仿宋_GB2312"/>
                <w:kern w:val="0"/>
                <w:sz w:val="24"/>
                <w:szCs w:val="24"/>
                <w:lang w:val="en-US" w:eastAsia="zh-CN" w:bidi="ar"/>
              </w:rPr>
            </w:pPr>
          </w:p>
        </w:tc>
      </w:tr>
      <w:tr w14:paraId="350C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F0D186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57BE6B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分路器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10A8F5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畅博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D5B726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B187AE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340B31A">
            <w:pPr>
              <w:jc w:val="center"/>
              <w:rPr>
                <w:rFonts w:hint="eastAsia" w:ascii="仿宋_GB2312" w:hAnsi="Calibri" w:eastAsia="仿宋_GB2312" w:cs="仿宋_GB2312"/>
                <w:kern w:val="0"/>
                <w:sz w:val="24"/>
                <w:szCs w:val="24"/>
                <w:lang w:val="en-US" w:eastAsia="zh-CN" w:bidi="ar"/>
              </w:rPr>
            </w:pPr>
          </w:p>
        </w:tc>
      </w:tr>
      <w:tr w14:paraId="5A01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7E554F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7DAA2D6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合路器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8FC848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畅博</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AD4A48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D1C818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306DA4D">
            <w:pPr>
              <w:jc w:val="center"/>
              <w:rPr>
                <w:rFonts w:hint="eastAsia" w:ascii="仿宋_GB2312" w:hAnsi="Calibri" w:eastAsia="仿宋_GB2312" w:cs="仿宋_GB2312"/>
                <w:kern w:val="0"/>
                <w:sz w:val="24"/>
                <w:szCs w:val="24"/>
                <w:lang w:val="en-US" w:eastAsia="zh-CN" w:bidi="ar"/>
              </w:rPr>
            </w:pPr>
          </w:p>
        </w:tc>
      </w:tr>
      <w:tr w14:paraId="050A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0F5637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73FCA46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数字中继器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9CB2E1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海能达</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41C45F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1F964E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47F2214">
            <w:pPr>
              <w:jc w:val="center"/>
              <w:rPr>
                <w:rFonts w:hint="eastAsia" w:ascii="仿宋_GB2312" w:hAnsi="Calibri" w:eastAsia="仿宋_GB2312" w:cs="仿宋_GB2312"/>
                <w:kern w:val="0"/>
                <w:sz w:val="24"/>
                <w:szCs w:val="24"/>
                <w:lang w:val="en-US" w:eastAsia="zh-CN" w:bidi="ar"/>
              </w:rPr>
            </w:pPr>
          </w:p>
        </w:tc>
      </w:tr>
      <w:tr w14:paraId="63DE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6" w:type="dxa"/>
            <w:gridSpan w:val="13"/>
            <w:tcBorders>
              <w:top w:val="single" w:color="000000" w:sz="4" w:space="0"/>
              <w:left w:val="single" w:color="000000" w:sz="4" w:space="0"/>
              <w:bottom w:val="single" w:color="000000" w:sz="4" w:space="0"/>
              <w:right w:val="single" w:color="000000" w:sz="4" w:space="0"/>
            </w:tcBorders>
            <w:noWrap/>
            <w:vAlign w:val="center"/>
          </w:tcPr>
          <w:p w14:paraId="4BD1D1B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门禁系统</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28B6A72B">
            <w:pPr>
              <w:jc w:val="center"/>
              <w:rPr>
                <w:rFonts w:hint="eastAsia" w:ascii="仿宋_GB2312" w:hAnsi="Calibri" w:eastAsia="仿宋_GB2312" w:cs="仿宋_GB2312"/>
                <w:kern w:val="0"/>
                <w:sz w:val="24"/>
                <w:szCs w:val="24"/>
                <w:lang w:val="en-US" w:eastAsia="zh-CN" w:bidi="ar"/>
              </w:rPr>
            </w:pPr>
          </w:p>
        </w:tc>
      </w:tr>
      <w:tr w14:paraId="7748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9AD25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717" w:type="dxa"/>
            <w:gridSpan w:val="3"/>
            <w:tcBorders>
              <w:top w:val="single" w:color="000000" w:sz="4" w:space="0"/>
              <w:left w:val="single" w:color="000000" w:sz="4" w:space="0"/>
              <w:bottom w:val="single" w:color="000000" w:sz="4" w:space="0"/>
              <w:right w:val="single" w:color="000000" w:sz="4" w:space="0"/>
            </w:tcBorders>
            <w:noWrap/>
            <w:vAlign w:val="center"/>
          </w:tcPr>
          <w:p w14:paraId="5C27B12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7寸人脸识别测温一体机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1E806B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AC0439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79D9609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63</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4DCB5AA5">
            <w:pPr>
              <w:jc w:val="center"/>
              <w:rPr>
                <w:rFonts w:hint="eastAsia" w:ascii="仿宋_GB2312" w:hAnsi="Calibri" w:eastAsia="仿宋_GB2312" w:cs="仿宋_GB2312"/>
                <w:kern w:val="0"/>
                <w:sz w:val="24"/>
                <w:szCs w:val="24"/>
                <w:lang w:val="en-US" w:eastAsia="zh-CN" w:bidi="ar"/>
              </w:rPr>
            </w:pPr>
          </w:p>
        </w:tc>
      </w:tr>
      <w:tr w14:paraId="3700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3565C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717" w:type="dxa"/>
            <w:gridSpan w:val="3"/>
            <w:tcBorders>
              <w:top w:val="single" w:color="000000" w:sz="4" w:space="0"/>
              <w:left w:val="single" w:color="000000" w:sz="4" w:space="0"/>
              <w:bottom w:val="single" w:color="000000" w:sz="4" w:space="0"/>
              <w:right w:val="single" w:color="000000" w:sz="4" w:space="0"/>
            </w:tcBorders>
            <w:noWrap/>
            <w:vAlign w:val="center"/>
          </w:tcPr>
          <w:p w14:paraId="2B377A6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7寸人脸识别测温一体机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4B98C85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E0EEE7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40F6427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121F720A">
            <w:pPr>
              <w:jc w:val="center"/>
              <w:rPr>
                <w:rFonts w:hint="eastAsia" w:ascii="仿宋_GB2312" w:hAnsi="Calibri" w:eastAsia="仿宋_GB2312" w:cs="仿宋_GB2312"/>
                <w:kern w:val="0"/>
                <w:sz w:val="24"/>
                <w:szCs w:val="24"/>
                <w:lang w:val="en-US" w:eastAsia="zh-CN" w:bidi="ar"/>
              </w:rPr>
            </w:pPr>
          </w:p>
        </w:tc>
      </w:tr>
      <w:tr w14:paraId="0436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B346E6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ign w:val="center"/>
          </w:tcPr>
          <w:p w14:paraId="0ECDC8B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7寸人脸识别一体机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948E51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47C62B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2E7F47B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60</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0A4C5625">
            <w:pPr>
              <w:jc w:val="center"/>
              <w:rPr>
                <w:rFonts w:hint="eastAsia" w:ascii="仿宋_GB2312" w:hAnsi="Calibri" w:eastAsia="仿宋_GB2312" w:cs="仿宋_GB2312"/>
                <w:kern w:val="0"/>
                <w:sz w:val="24"/>
                <w:szCs w:val="24"/>
                <w:lang w:val="en-US" w:eastAsia="zh-CN" w:bidi="ar"/>
              </w:rPr>
            </w:pPr>
          </w:p>
        </w:tc>
      </w:tr>
      <w:tr w14:paraId="7802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B5100F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843595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7寸室内机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FDCAEE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55DD71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275ABB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75E036F">
            <w:pPr>
              <w:jc w:val="center"/>
              <w:rPr>
                <w:rFonts w:hint="eastAsia" w:ascii="仿宋_GB2312" w:hAnsi="Calibri" w:eastAsia="仿宋_GB2312" w:cs="仿宋_GB2312"/>
                <w:kern w:val="0"/>
                <w:sz w:val="24"/>
                <w:szCs w:val="24"/>
                <w:lang w:val="en-US" w:eastAsia="zh-CN" w:bidi="ar"/>
              </w:rPr>
            </w:pPr>
          </w:p>
        </w:tc>
      </w:tr>
      <w:tr w14:paraId="37EE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03C839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1F402FB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一键呼叫对讲主机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80981B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4A9DE8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24D1AF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A55679B">
            <w:pPr>
              <w:jc w:val="center"/>
              <w:rPr>
                <w:rFonts w:hint="eastAsia" w:ascii="仿宋_GB2312" w:hAnsi="Calibri" w:eastAsia="仿宋_GB2312" w:cs="仿宋_GB2312"/>
                <w:kern w:val="0"/>
                <w:sz w:val="24"/>
                <w:szCs w:val="24"/>
                <w:lang w:val="en-US" w:eastAsia="zh-CN" w:bidi="ar"/>
              </w:rPr>
            </w:pPr>
          </w:p>
        </w:tc>
      </w:tr>
      <w:tr w14:paraId="78FF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CAA1D4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65EB28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指纹密码一体机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70E011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616443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3FE4B5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399125C">
            <w:pPr>
              <w:jc w:val="center"/>
              <w:rPr>
                <w:rFonts w:hint="eastAsia" w:ascii="仿宋_GB2312" w:hAnsi="Calibri" w:eastAsia="仿宋_GB2312" w:cs="仿宋_GB2312"/>
                <w:kern w:val="0"/>
                <w:sz w:val="24"/>
                <w:szCs w:val="24"/>
                <w:lang w:val="en-US" w:eastAsia="zh-CN" w:bidi="ar"/>
              </w:rPr>
            </w:pPr>
          </w:p>
        </w:tc>
      </w:tr>
      <w:tr w14:paraId="5ED7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199554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19A69AD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密码门禁</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5C066F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博客</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09148E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2E47F6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C47B541">
            <w:pPr>
              <w:jc w:val="center"/>
              <w:rPr>
                <w:rFonts w:hint="eastAsia" w:ascii="仿宋_GB2312" w:hAnsi="Calibri" w:eastAsia="仿宋_GB2312" w:cs="仿宋_GB2312"/>
                <w:kern w:val="0"/>
                <w:sz w:val="24"/>
                <w:szCs w:val="24"/>
                <w:lang w:val="en-US" w:eastAsia="zh-CN" w:bidi="ar"/>
              </w:rPr>
            </w:pPr>
          </w:p>
        </w:tc>
      </w:tr>
      <w:tr w14:paraId="0392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AE76D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1475C16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4.3寸人脸识别一体机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76A88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A9C9C5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56FB27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331FCD8">
            <w:pPr>
              <w:jc w:val="center"/>
              <w:rPr>
                <w:rFonts w:hint="eastAsia" w:ascii="仿宋_GB2312" w:hAnsi="Calibri" w:eastAsia="仿宋_GB2312" w:cs="仿宋_GB2312"/>
                <w:kern w:val="0"/>
                <w:sz w:val="24"/>
                <w:szCs w:val="24"/>
                <w:lang w:val="en-US" w:eastAsia="zh-CN" w:bidi="ar"/>
              </w:rPr>
            </w:pPr>
          </w:p>
        </w:tc>
      </w:tr>
      <w:tr w14:paraId="7DA0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A2B230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3C57E6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门禁读头</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3D7457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AMD</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CAADA5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88666E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536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5923951">
            <w:pPr>
              <w:jc w:val="center"/>
              <w:rPr>
                <w:rFonts w:hint="eastAsia" w:ascii="仿宋_GB2312" w:hAnsi="Calibri" w:eastAsia="仿宋_GB2312" w:cs="仿宋_GB2312"/>
                <w:kern w:val="0"/>
                <w:sz w:val="24"/>
                <w:szCs w:val="24"/>
                <w:lang w:val="en-US" w:eastAsia="zh-CN" w:bidi="ar"/>
              </w:rPr>
            </w:pPr>
          </w:p>
        </w:tc>
      </w:tr>
      <w:tr w14:paraId="4346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305637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06862F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磁力锁（单）</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96C090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CCF92D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C9FDA2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99</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8B55E4E">
            <w:pPr>
              <w:jc w:val="center"/>
              <w:rPr>
                <w:rFonts w:hint="eastAsia" w:ascii="仿宋_GB2312" w:hAnsi="Calibri" w:eastAsia="仿宋_GB2312" w:cs="仿宋_GB2312"/>
                <w:kern w:val="0"/>
                <w:sz w:val="24"/>
                <w:szCs w:val="24"/>
                <w:lang w:val="en-US" w:eastAsia="zh-CN" w:bidi="ar"/>
              </w:rPr>
            </w:pPr>
          </w:p>
        </w:tc>
      </w:tr>
      <w:tr w14:paraId="3716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EE55CF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BCCA57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磁力锁（双）</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ACF400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3B7E00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9BD1A4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322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9C0EFEC">
            <w:pPr>
              <w:jc w:val="center"/>
              <w:rPr>
                <w:rFonts w:hint="eastAsia" w:ascii="仿宋_GB2312" w:hAnsi="Calibri" w:eastAsia="仿宋_GB2312" w:cs="仿宋_GB2312"/>
                <w:kern w:val="0"/>
                <w:sz w:val="24"/>
                <w:szCs w:val="24"/>
                <w:lang w:val="en-US" w:eastAsia="zh-CN" w:bidi="ar"/>
              </w:rPr>
            </w:pPr>
          </w:p>
        </w:tc>
      </w:tr>
      <w:tr w14:paraId="671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111A73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129307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电插锁</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D7EBE8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55E063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28CEF8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FB566E9">
            <w:pPr>
              <w:jc w:val="center"/>
              <w:rPr>
                <w:rFonts w:hint="eastAsia" w:ascii="仿宋_GB2312" w:hAnsi="Calibri" w:eastAsia="仿宋_GB2312" w:cs="仿宋_GB2312"/>
                <w:kern w:val="0"/>
                <w:sz w:val="24"/>
                <w:szCs w:val="24"/>
                <w:lang w:val="en-US" w:eastAsia="zh-CN" w:bidi="ar"/>
              </w:rPr>
            </w:pPr>
          </w:p>
        </w:tc>
      </w:tr>
      <w:tr w14:paraId="097F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EAE0F1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770DF36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门禁按钮</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7DD7F5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定制</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80A549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A31950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365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DD754CB">
            <w:pPr>
              <w:jc w:val="center"/>
              <w:rPr>
                <w:rFonts w:hint="eastAsia" w:ascii="仿宋_GB2312" w:hAnsi="Calibri" w:eastAsia="仿宋_GB2312" w:cs="仿宋_GB2312"/>
                <w:kern w:val="0"/>
                <w:sz w:val="24"/>
                <w:szCs w:val="24"/>
                <w:lang w:val="en-US" w:eastAsia="zh-CN" w:bidi="ar"/>
              </w:rPr>
            </w:pPr>
          </w:p>
        </w:tc>
      </w:tr>
      <w:tr w14:paraId="715F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85BB55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8D77EE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二门门禁控制器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F39C07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ADS</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BB3BBF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3754C8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0EACB74">
            <w:pPr>
              <w:jc w:val="center"/>
              <w:rPr>
                <w:rFonts w:hint="eastAsia" w:ascii="仿宋_GB2312" w:hAnsi="Calibri" w:eastAsia="仿宋_GB2312" w:cs="仿宋_GB2312"/>
                <w:kern w:val="0"/>
                <w:sz w:val="24"/>
                <w:szCs w:val="24"/>
                <w:lang w:val="en-US" w:eastAsia="zh-CN" w:bidi="ar"/>
              </w:rPr>
            </w:pPr>
          </w:p>
        </w:tc>
      </w:tr>
      <w:tr w14:paraId="1E75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4F02E8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29D8C0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四门门禁控制器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28E55B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ADS</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E12450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78D26F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129</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8BF4195">
            <w:pPr>
              <w:jc w:val="center"/>
              <w:rPr>
                <w:rFonts w:hint="eastAsia" w:ascii="仿宋_GB2312" w:hAnsi="Calibri" w:eastAsia="仿宋_GB2312" w:cs="仿宋_GB2312"/>
                <w:kern w:val="0"/>
                <w:sz w:val="24"/>
                <w:szCs w:val="24"/>
                <w:lang w:val="en-US" w:eastAsia="zh-CN" w:bidi="ar"/>
              </w:rPr>
            </w:pPr>
          </w:p>
        </w:tc>
      </w:tr>
      <w:tr w14:paraId="7390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82AA142">
            <w:pPr>
              <w:jc w:val="center"/>
              <w:rPr>
                <w:rFonts w:hint="eastAsia" w:ascii="仿宋_GB2312" w:hAnsi="Calibri" w:eastAsia="仿宋_GB2312" w:cs="仿宋_GB2312"/>
                <w:kern w:val="0"/>
                <w:sz w:val="24"/>
                <w:szCs w:val="24"/>
                <w:lang w:val="en-US" w:eastAsia="zh-CN" w:bidi="ar"/>
              </w:rPr>
            </w:pP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D5EA6B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单机芯闸机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B2F9997">
            <w:pPr>
              <w:jc w:val="center"/>
              <w:rPr>
                <w:rFonts w:hint="eastAsia" w:ascii="仿宋_GB2312" w:hAnsi="Calibri" w:eastAsia="仿宋_GB2312" w:cs="仿宋_GB2312"/>
                <w:kern w:val="0"/>
                <w:sz w:val="24"/>
                <w:szCs w:val="24"/>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B7C1C1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3941F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316CDFD">
            <w:pPr>
              <w:jc w:val="center"/>
              <w:rPr>
                <w:rFonts w:hint="eastAsia" w:ascii="仿宋_GB2312" w:hAnsi="Calibri" w:eastAsia="仿宋_GB2312" w:cs="仿宋_GB2312"/>
                <w:kern w:val="0"/>
                <w:sz w:val="24"/>
                <w:szCs w:val="24"/>
                <w:lang w:val="en-US" w:eastAsia="zh-CN" w:bidi="ar"/>
              </w:rPr>
            </w:pPr>
          </w:p>
        </w:tc>
      </w:tr>
      <w:tr w14:paraId="605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3432F41">
            <w:pPr>
              <w:jc w:val="center"/>
              <w:rPr>
                <w:rFonts w:hint="eastAsia" w:ascii="仿宋_GB2312" w:hAnsi="Calibri" w:eastAsia="仿宋_GB2312" w:cs="仿宋_GB2312"/>
                <w:kern w:val="0"/>
                <w:sz w:val="24"/>
                <w:szCs w:val="24"/>
                <w:lang w:val="en-US" w:eastAsia="zh-CN" w:bidi="ar"/>
              </w:rPr>
            </w:pP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E81C60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双机芯闸机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1921460">
            <w:pPr>
              <w:jc w:val="center"/>
              <w:rPr>
                <w:rFonts w:hint="eastAsia" w:ascii="仿宋_GB2312" w:hAnsi="Calibri" w:eastAsia="仿宋_GB2312" w:cs="仿宋_GB2312"/>
                <w:kern w:val="0"/>
                <w:sz w:val="24"/>
                <w:szCs w:val="24"/>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C37A4C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9628D9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453BA48">
            <w:pPr>
              <w:jc w:val="center"/>
              <w:rPr>
                <w:rFonts w:hint="eastAsia" w:ascii="仿宋_GB2312" w:hAnsi="Calibri" w:eastAsia="仿宋_GB2312" w:cs="仿宋_GB2312"/>
                <w:kern w:val="0"/>
                <w:sz w:val="24"/>
                <w:szCs w:val="24"/>
                <w:lang w:val="en-US" w:eastAsia="zh-CN" w:bidi="ar"/>
              </w:rPr>
            </w:pPr>
          </w:p>
        </w:tc>
      </w:tr>
      <w:tr w14:paraId="0A92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B630DD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16</w:t>
            </w:r>
          </w:p>
        </w:tc>
        <w:tc>
          <w:tcPr>
            <w:tcW w:w="171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89642D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发卡器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3B9EAA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博世</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89FD72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2EF613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7C62848">
            <w:pPr>
              <w:jc w:val="center"/>
              <w:rPr>
                <w:rFonts w:hint="eastAsia" w:ascii="仿宋_GB2312" w:hAnsi="Calibri" w:eastAsia="仿宋_GB2312" w:cs="仿宋_GB2312"/>
                <w:kern w:val="0"/>
                <w:sz w:val="24"/>
                <w:szCs w:val="24"/>
                <w:lang w:val="en-US" w:eastAsia="zh-CN" w:bidi="ar"/>
              </w:rPr>
            </w:pPr>
          </w:p>
        </w:tc>
      </w:tr>
      <w:tr w14:paraId="36022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695837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17</w:t>
            </w:r>
          </w:p>
        </w:tc>
        <w:tc>
          <w:tcPr>
            <w:tcW w:w="17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DCE69C9">
            <w:pPr>
              <w:jc w:val="center"/>
              <w:rPr>
                <w:rFonts w:hint="eastAsia" w:ascii="仿宋_GB2312" w:hAnsi="Calibri" w:eastAsia="仿宋_GB2312" w:cs="仿宋_GB2312"/>
                <w:kern w:val="0"/>
                <w:sz w:val="24"/>
                <w:szCs w:val="24"/>
                <w:lang w:val="en-US" w:eastAsia="zh-CN" w:bidi="ar"/>
              </w:rPr>
            </w:pP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AEC1D6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5AE8B7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EAB89B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5E9D91A">
            <w:pPr>
              <w:jc w:val="center"/>
              <w:rPr>
                <w:rFonts w:hint="eastAsia" w:ascii="仿宋_GB2312" w:hAnsi="Calibri" w:eastAsia="仿宋_GB2312" w:cs="仿宋_GB2312"/>
                <w:kern w:val="0"/>
                <w:sz w:val="24"/>
                <w:szCs w:val="24"/>
                <w:lang w:val="en-US" w:eastAsia="zh-CN" w:bidi="ar"/>
              </w:rPr>
            </w:pPr>
          </w:p>
        </w:tc>
      </w:tr>
      <w:tr w14:paraId="5FA2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67DEF8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18</w:t>
            </w:r>
          </w:p>
        </w:tc>
        <w:tc>
          <w:tcPr>
            <w:tcW w:w="17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300EE59">
            <w:pPr>
              <w:jc w:val="center"/>
              <w:rPr>
                <w:rFonts w:hint="eastAsia" w:ascii="仿宋_GB2312" w:hAnsi="Calibri" w:eastAsia="仿宋_GB2312" w:cs="仿宋_GB2312"/>
                <w:kern w:val="0"/>
                <w:sz w:val="24"/>
                <w:szCs w:val="24"/>
                <w:lang w:val="en-US" w:eastAsia="zh-CN" w:bidi="ar"/>
              </w:rPr>
            </w:pP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2AC20E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128AE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FC1577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3796A02">
            <w:pPr>
              <w:jc w:val="center"/>
              <w:rPr>
                <w:rFonts w:hint="eastAsia" w:ascii="仿宋_GB2312" w:hAnsi="Calibri" w:eastAsia="仿宋_GB2312" w:cs="仿宋_GB2312"/>
                <w:kern w:val="0"/>
                <w:sz w:val="24"/>
                <w:szCs w:val="24"/>
                <w:lang w:val="en-US" w:eastAsia="zh-CN" w:bidi="ar"/>
              </w:rPr>
            </w:pPr>
          </w:p>
        </w:tc>
      </w:tr>
      <w:tr w14:paraId="6C61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6" w:type="dxa"/>
            <w:gridSpan w:val="13"/>
            <w:tcBorders>
              <w:top w:val="single" w:color="000000" w:sz="4" w:space="0"/>
              <w:left w:val="single" w:color="000000" w:sz="4" w:space="0"/>
              <w:bottom w:val="single" w:color="000000" w:sz="4" w:space="0"/>
              <w:right w:val="single" w:color="000000" w:sz="4" w:space="0"/>
            </w:tcBorders>
            <w:noWrap/>
            <w:vAlign w:val="center"/>
          </w:tcPr>
          <w:p w14:paraId="49F122A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报警系统</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7361ED26">
            <w:pPr>
              <w:jc w:val="center"/>
              <w:rPr>
                <w:rFonts w:hint="eastAsia" w:ascii="仿宋_GB2312" w:hAnsi="Calibri" w:eastAsia="仿宋_GB2312" w:cs="仿宋_GB2312"/>
                <w:kern w:val="0"/>
                <w:sz w:val="24"/>
                <w:szCs w:val="24"/>
                <w:lang w:val="en-US" w:eastAsia="zh-CN" w:bidi="ar"/>
              </w:rPr>
            </w:pPr>
          </w:p>
        </w:tc>
      </w:tr>
      <w:tr w14:paraId="0B01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B90DEF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A01CDF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按钮</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D8951C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C7A5C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A83844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418</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4CBABDB">
            <w:pPr>
              <w:jc w:val="center"/>
              <w:rPr>
                <w:rFonts w:hint="eastAsia" w:ascii="仿宋_GB2312" w:hAnsi="Calibri" w:eastAsia="仿宋_GB2312" w:cs="仿宋_GB2312"/>
                <w:kern w:val="0"/>
                <w:sz w:val="24"/>
                <w:szCs w:val="24"/>
                <w:lang w:val="en-US" w:eastAsia="zh-CN" w:bidi="ar"/>
              </w:rPr>
            </w:pPr>
          </w:p>
        </w:tc>
      </w:tr>
      <w:tr w14:paraId="6D45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B1D05E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ACEB19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双鉴探测器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7D8303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EC61F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513A34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77</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B251541">
            <w:pPr>
              <w:jc w:val="center"/>
              <w:rPr>
                <w:rFonts w:hint="eastAsia" w:ascii="仿宋_GB2312" w:hAnsi="Calibri" w:eastAsia="仿宋_GB2312" w:cs="仿宋_GB2312"/>
                <w:kern w:val="0"/>
                <w:sz w:val="24"/>
                <w:szCs w:val="24"/>
                <w:lang w:val="en-US" w:eastAsia="zh-CN" w:bidi="ar"/>
              </w:rPr>
            </w:pPr>
          </w:p>
        </w:tc>
      </w:tr>
      <w:tr w14:paraId="4CFB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74C301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639A8D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8防区模块</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225D0D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EB4EA9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E9F221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A489221">
            <w:pPr>
              <w:jc w:val="center"/>
              <w:rPr>
                <w:rFonts w:hint="eastAsia" w:ascii="仿宋_GB2312" w:hAnsi="Calibri" w:eastAsia="仿宋_GB2312" w:cs="仿宋_GB2312"/>
                <w:kern w:val="0"/>
                <w:sz w:val="24"/>
                <w:szCs w:val="24"/>
                <w:lang w:val="en-US" w:eastAsia="zh-CN" w:bidi="ar"/>
              </w:rPr>
            </w:pPr>
          </w:p>
        </w:tc>
      </w:tr>
      <w:tr w14:paraId="168F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151F1E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24B7B6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报警主机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560AE0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C30A16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4997C6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F0CDA02">
            <w:pPr>
              <w:jc w:val="center"/>
              <w:rPr>
                <w:rFonts w:hint="eastAsia" w:ascii="仿宋_GB2312" w:hAnsi="Calibri" w:eastAsia="仿宋_GB2312" w:cs="仿宋_GB2312"/>
                <w:kern w:val="0"/>
                <w:sz w:val="24"/>
                <w:szCs w:val="24"/>
                <w:lang w:val="en-US" w:eastAsia="zh-CN" w:bidi="ar"/>
              </w:rPr>
            </w:pPr>
          </w:p>
        </w:tc>
      </w:tr>
      <w:tr w14:paraId="528E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6B8727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1A1116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声光警号</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0D3DC7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4E5C8D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AA1FA1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5E80BD8">
            <w:pPr>
              <w:jc w:val="center"/>
              <w:rPr>
                <w:rFonts w:hint="eastAsia" w:ascii="仿宋_GB2312" w:hAnsi="Calibri" w:eastAsia="仿宋_GB2312" w:cs="仿宋_GB2312"/>
                <w:kern w:val="0"/>
                <w:sz w:val="24"/>
                <w:szCs w:val="24"/>
                <w:lang w:val="en-US" w:eastAsia="zh-CN" w:bidi="ar"/>
              </w:rPr>
            </w:pPr>
          </w:p>
        </w:tc>
      </w:tr>
      <w:tr w14:paraId="579D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166873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7073638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报警分机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733252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A947F7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44F7D5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43F4A55">
            <w:pPr>
              <w:jc w:val="center"/>
              <w:rPr>
                <w:rFonts w:hint="eastAsia" w:ascii="仿宋_GB2312" w:hAnsi="Calibri" w:eastAsia="仿宋_GB2312" w:cs="仿宋_GB2312"/>
                <w:kern w:val="0"/>
                <w:sz w:val="24"/>
                <w:szCs w:val="24"/>
                <w:lang w:val="en-US" w:eastAsia="zh-CN" w:bidi="ar"/>
              </w:rPr>
            </w:pPr>
          </w:p>
        </w:tc>
      </w:tr>
      <w:tr w14:paraId="4005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733024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88101D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脚踏按钮</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245AA48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D9AF54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EC4A57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8257C96">
            <w:pPr>
              <w:jc w:val="center"/>
              <w:rPr>
                <w:rFonts w:hint="eastAsia" w:ascii="仿宋_GB2312" w:hAnsi="Calibri" w:eastAsia="仿宋_GB2312" w:cs="仿宋_GB2312"/>
                <w:kern w:val="0"/>
                <w:sz w:val="24"/>
                <w:szCs w:val="24"/>
                <w:lang w:val="en-US" w:eastAsia="zh-CN" w:bidi="ar"/>
              </w:rPr>
            </w:pPr>
          </w:p>
        </w:tc>
      </w:tr>
      <w:tr w14:paraId="6BF0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6" w:type="dxa"/>
            <w:gridSpan w:val="13"/>
            <w:tcBorders>
              <w:top w:val="single" w:color="000000" w:sz="4" w:space="0"/>
              <w:left w:val="single" w:color="000000" w:sz="4" w:space="0"/>
              <w:bottom w:val="single" w:color="000000" w:sz="4" w:space="0"/>
              <w:right w:val="single" w:color="000000" w:sz="4" w:space="0"/>
            </w:tcBorders>
            <w:noWrap/>
            <w:vAlign w:val="center"/>
          </w:tcPr>
          <w:p w14:paraId="2803633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电子巡更系统</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3381DE10">
            <w:pPr>
              <w:jc w:val="center"/>
              <w:rPr>
                <w:rFonts w:hint="eastAsia" w:ascii="仿宋_GB2312" w:hAnsi="Calibri" w:eastAsia="仿宋_GB2312" w:cs="仿宋_GB2312"/>
                <w:kern w:val="0"/>
                <w:sz w:val="24"/>
                <w:szCs w:val="24"/>
                <w:lang w:val="en-US" w:eastAsia="zh-CN" w:bidi="ar"/>
              </w:rPr>
            </w:pPr>
          </w:p>
        </w:tc>
      </w:tr>
      <w:tr w14:paraId="2724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9154B8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A88F00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信息钮</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834DAE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06A4D9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9D3C32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271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FF6CD67">
            <w:pPr>
              <w:jc w:val="center"/>
              <w:rPr>
                <w:rFonts w:hint="eastAsia" w:ascii="仿宋_GB2312" w:hAnsi="Calibri" w:eastAsia="仿宋_GB2312" w:cs="仿宋_GB2312"/>
                <w:kern w:val="0"/>
                <w:sz w:val="24"/>
                <w:szCs w:val="24"/>
                <w:lang w:val="en-US" w:eastAsia="zh-CN" w:bidi="ar"/>
              </w:rPr>
            </w:pPr>
          </w:p>
        </w:tc>
      </w:tr>
      <w:tr w14:paraId="5B57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5A1D91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5DE96D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人铭钮</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BD6008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BECF54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D2EDF8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B181450">
            <w:pPr>
              <w:jc w:val="center"/>
              <w:rPr>
                <w:rFonts w:hint="eastAsia" w:ascii="仿宋_GB2312" w:hAnsi="Calibri" w:eastAsia="仿宋_GB2312" w:cs="仿宋_GB2312"/>
                <w:kern w:val="0"/>
                <w:sz w:val="24"/>
                <w:szCs w:val="24"/>
                <w:lang w:val="en-US" w:eastAsia="zh-CN" w:bidi="ar"/>
              </w:rPr>
            </w:pPr>
          </w:p>
        </w:tc>
      </w:tr>
      <w:tr w14:paraId="6E02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2EECAF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56F0436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通讯座</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E1EC7C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31161A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1FD9AD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CB0676A">
            <w:pPr>
              <w:jc w:val="center"/>
              <w:rPr>
                <w:rFonts w:hint="eastAsia" w:ascii="仿宋_GB2312" w:hAnsi="Calibri" w:eastAsia="仿宋_GB2312" w:cs="仿宋_GB2312"/>
                <w:kern w:val="0"/>
                <w:sz w:val="24"/>
                <w:szCs w:val="24"/>
                <w:lang w:val="en-US" w:eastAsia="zh-CN" w:bidi="ar"/>
              </w:rPr>
            </w:pPr>
          </w:p>
        </w:tc>
      </w:tr>
      <w:tr w14:paraId="2836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B8F11B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B30652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巡更棒</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C632C6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1E2844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80E1D6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A94F5AC">
            <w:pPr>
              <w:jc w:val="center"/>
              <w:rPr>
                <w:rFonts w:hint="eastAsia" w:ascii="仿宋_GB2312" w:hAnsi="Calibri" w:eastAsia="仿宋_GB2312" w:cs="仿宋_GB2312"/>
                <w:kern w:val="0"/>
                <w:sz w:val="24"/>
                <w:szCs w:val="24"/>
                <w:lang w:val="en-US" w:eastAsia="zh-CN" w:bidi="ar"/>
              </w:rPr>
            </w:pPr>
          </w:p>
        </w:tc>
      </w:tr>
      <w:tr w14:paraId="77CC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F8A707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A9E5CD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巡更软件</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CF92A1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国标</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87563D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74A3CF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3A3B73D">
            <w:pPr>
              <w:jc w:val="center"/>
              <w:rPr>
                <w:rFonts w:hint="eastAsia" w:ascii="仿宋_GB2312" w:hAnsi="Calibri" w:eastAsia="仿宋_GB2312" w:cs="仿宋_GB2312"/>
                <w:kern w:val="0"/>
                <w:sz w:val="24"/>
                <w:szCs w:val="24"/>
                <w:lang w:val="en-US" w:eastAsia="zh-CN" w:bidi="ar"/>
              </w:rPr>
            </w:pPr>
          </w:p>
        </w:tc>
      </w:tr>
      <w:tr w14:paraId="5DAA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6" w:type="dxa"/>
            <w:gridSpan w:val="13"/>
            <w:tcBorders>
              <w:top w:val="single" w:color="000000" w:sz="4" w:space="0"/>
              <w:left w:val="single" w:color="000000" w:sz="4" w:space="0"/>
              <w:bottom w:val="single" w:color="000000" w:sz="4" w:space="0"/>
              <w:right w:val="single" w:color="000000" w:sz="4" w:space="0"/>
            </w:tcBorders>
            <w:noWrap/>
            <w:vAlign w:val="center"/>
          </w:tcPr>
          <w:p w14:paraId="05CCF9C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停车场管理系统及车位引导系统</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655E449B">
            <w:pPr>
              <w:jc w:val="center"/>
              <w:rPr>
                <w:rFonts w:hint="eastAsia" w:ascii="仿宋_GB2312" w:hAnsi="Calibri" w:eastAsia="仿宋_GB2312" w:cs="仿宋_GB2312"/>
                <w:kern w:val="0"/>
                <w:sz w:val="24"/>
                <w:szCs w:val="24"/>
                <w:lang w:val="en-US" w:eastAsia="zh-CN" w:bidi="ar"/>
              </w:rPr>
            </w:pPr>
          </w:p>
        </w:tc>
      </w:tr>
      <w:tr w14:paraId="1AB1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217E3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2ADFE4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视频车位检测器（一对三）</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6DA565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8B889D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BEBD0E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9D1D638">
            <w:pPr>
              <w:jc w:val="center"/>
              <w:rPr>
                <w:rFonts w:hint="eastAsia" w:ascii="仿宋_GB2312" w:hAnsi="Calibri" w:eastAsia="仿宋_GB2312" w:cs="仿宋_GB2312"/>
                <w:kern w:val="0"/>
                <w:sz w:val="24"/>
                <w:szCs w:val="24"/>
                <w:lang w:val="en-US" w:eastAsia="zh-CN" w:bidi="ar"/>
              </w:rPr>
            </w:pPr>
          </w:p>
        </w:tc>
      </w:tr>
      <w:tr w14:paraId="1EF2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5955B0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C81877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视频车位检测器（一对三）</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24935E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F9EFD9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36C3B6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8D5B475">
            <w:pPr>
              <w:jc w:val="center"/>
              <w:rPr>
                <w:rFonts w:hint="eastAsia" w:ascii="仿宋_GB2312" w:hAnsi="Calibri" w:eastAsia="仿宋_GB2312" w:cs="仿宋_GB2312"/>
                <w:kern w:val="0"/>
                <w:sz w:val="24"/>
                <w:szCs w:val="24"/>
                <w:lang w:val="en-US" w:eastAsia="zh-CN" w:bidi="ar"/>
              </w:rPr>
            </w:pPr>
          </w:p>
        </w:tc>
      </w:tr>
      <w:tr w14:paraId="313D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D39D43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1831AD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视频车位检测器（一对三）</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23764D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D5CDF1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F79F61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291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178A8AA">
            <w:pPr>
              <w:jc w:val="center"/>
              <w:rPr>
                <w:rFonts w:hint="eastAsia" w:ascii="仿宋_GB2312" w:hAnsi="Calibri" w:eastAsia="仿宋_GB2312" w:cs="仿宋_GB2312"/>
                <w:kern w:val="0"/>
                <w:sz w:val="24"/>
                <w:szCs w:val="24"/>
                <w:lang w:val="en-US" w:eastAsia="zh-CN" w:bidi="ar"/>
              </w:rPr>
            </w:pPr>
          </w:p>
        </w:tc>
      </w:tr>
      <w:tr w14:paraId="05B1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DDAB6B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0DCFAB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视频车位检测器（一对三）</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11CD9F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06498B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BE32B9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36A38FF">
            <w:pPr>
              <w:jc w:val="center"/>
              <w:rPr>
                <w:rFonts w:hint="eastAsia" w:ascii="仿宋_GB2312" w:hAnsi="Calibri" w:eastAsia="仿宋_GB2312" w:cs="仿宋_GB2312"/>
                <w:kern w:val="0"/>
                <w:sz w:val="24"/>
                <w:szCs w:val="24"/>
                <w:lang w:val="en-US" w:eastAsia="zh-CN" w:bidi="ar"/>
              </w:rPr>
            </w:pPr>
          </w:p>
        </w:tc>
      </w:tr>
      <w:tr w14:paraId="276F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B951D7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512970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视频车位检测器（一对六）</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A0C799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764114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0BA0B2C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191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BF19A04">
            <w:pPr>
              <w:jc w:val="center"/>
              <w:rPr>
                <w:rFonts w:hint="eastAsia" w:ascii="仿宋_GB2312" w:hAnsi="Calibri" w:eastAsia="仿宋_GB2312" w:cs="仿宋_GB2312"/>
                <w:kern w:val="0"/>
                <w:sz w:val="24"/>
                <w:szCs w:val="24"/>
                <w:lang w:val="en-US" w:eastAsia="zh-CN" w:bidi="ar"/>
              </w:rPr>
            </w:pPr>
          </w:p>
        </w:tc>
      </w:tr>
      <w:tr w14:paraId="0B17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4E5C2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575926B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车位引导显示器（单向）</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38447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1D55F7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8EA0A1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B2FA666">
            <w:pPr>
              <w:jc w:val="center"/>
              <w:rPr>
                <w:rFonts w:hint="eastAsia" w:ascii="仿宋_GB2312" w:hAnsi="Calibri" w:eastAsia="仿宋_GB2312" w:cs="仿宋_GB2312"/>
                <w:kern w:val="0"/>
                <w:sz w:val="24"/>
                <w:szCs w:val="24"/>
                <w:lang w:val="en-US" w:eastAsia="zh-CN" w:bidi="ar"/>
              </w:rPr>
            </w:pPr>
          </w:p>
        </w:tc>
      </w:tr>
      <w:tr w14:paraId="415F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8C781B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44B152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车位引导显示器（双向）</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9B6F43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49FAAF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F939AD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A79055D">
            <w:pPr>
              <w:jc w:val="center"/>
              <w:rPr>
                <w:rFonts w:hint="eastAsia" w:ascii="仿宋_GB2312" w:hAnsi="Calibri" w:eastAsia="仿宋_GB2312" w:cs="仿宋_GB2312"/>
                <w:kern w:val="0"/>
                <w:sz w:val="24"/>
                <w:szCs w:val="24"/>
                <w:lang w:val="en-US" w:eastAsia="zh-CN" w:bidi="ar"/>
              </w:rPr>
            </w:pPr>
          </w:p>
        </w:tc>
      </w:tr>
      <w:tr w14:paraId="5437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08E9B0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7775651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车位引导显示器（三向）</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A6F03F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4642C96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409156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855972A">
            <w:pPr>
              <w:jc w:val="center"/>
              <w:rPr>
                <w:rFonts w:hint="eastAsia" w:ascii="仿宋_GB2312" w:hAnsi="Calibri" w:eastAsia="仿宋_GB2312" w:cs="仿宋_GB2312"/>
                <w:kern w:val="0"/>
                <w:sz w:val="24"/>
                <w:szCs w:val="24"/>
                <w:lang w:val="en-US" w:eastAsia="zh-CN" w:bidi="ar"/>
              </w:rPr>
            </w:pPr>
          </w:p>
        </w:tc>
      </w:tr>
      <w:tr w14:paraId="168D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3465633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7D2992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视频终端电源箱</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AABBD7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35C57A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26692A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43</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3698CAC">
            <w:pPr>
              <w:jc w:val="center"/>
              <w:rPr>
                <w:rFonts w:hint="eastAsia" w:ascii="仿宋_GB2312" w:hAnsi="Calibri" w:eastAsia="仿宋_GB2312" w:cs="仿宋_GB2312"/>
                <w:kern w:val="0"/>
                <w:sz w:val="24"/>
                <w:szCs w:val="24"/>
                <w:lang w:val="en-US" w:eastAsia="zh-CN" w:bidi="ar"/>
              </w:rPr>
            </w:pPr>
          </w:p>
        </w:tc>
      </w:tr>
      <w:tr w14:paraId="35B8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55117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14E204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八口交换机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2770D5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国产</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823467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98F90B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4266ADD6">
            <w:pPr>
              <w:jc w:val="center"/>
              <w:rPr>
                <w:rFonts w:hint="eastAsia" w:ascii="仿宋_GB2312" w:hAnsi="Calibri" w:eastAsia="仿宋_GB2312" w:cs="仿宋_GB2312"/>
                <w:kern w:val="0"/>
                <w:sz w:val="24"/>
                <w:szCs w:val="24"/>
                <w:lang w:val="en-US" w:eastAsia="zh-CN" w:bidi="ar"/>
              </w:rPr>
            </w:pPr>
          </w:p>
        </w:tc>
      </w:tr>
      <w:tr w14:paraId="178B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0FD1F1E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59A3083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剩余车位显示屏</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125F45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0A0FE78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53B0ED5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69229E9">
            <w:pPr>
              <w:jc w:val="center"/>
              <w:rPr>
                <w:rFonts w:hint="eastAsia" w:ascii="仿宋_GB2312" w:hAnsi="Calibri" w:eastAsia="仿宋_GB2312" w:cs="仿宋_GB2312"/>
                <w:kern w:val="0"/>
                <w:sz w:val="24"/>
                <w:szCs w:val="24"/>
                <w:lang w:val="en-US" w:eastAsia="zh-CN" w:bidi="ar"/>
              </w:rPr>
            </w:pPr>
          </w:p>
        </w:tc>
      </w:tr>
      <w:tr w14:paraId="6146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90186A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C726E3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发行器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7ABB89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AF26AB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9F33A4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1660C4BB">
            <w:pPr>
              <w:jc w:val="center"/>
              <w:rPr>
                <w:rFonts w:hint="eastAsia" w:ascii="仿宋_GB2312" w:hAnsi="Calibri" w:eastAsia="仿宋_GB2312" w:cs="仿宋_GB2312"/>
                <w:kern w:val="0"/>
                <w:sz w:val="24"/>
                <w:szCs w:val="24"/>
                <w:lang w:val="en-US" w:eastAsia="zh-CN" w:bidi="ar"/>
              </w:rPr>
            </w:pPr>
          </w:p>
        </w:tc>
      </w:tr>
      <w:tr w14:paraId="3A3E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FA790E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C836FE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道闸</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69B3A5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11A830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F30F7B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797696FD">
            <w:pPr>
              <w:jc w:val="center"/>
              <w:rPr>
                <w:rFonts w:hint="eastAsia" w:ascii="仿宋_GB2312" w:hAnsi="Calibri" w:eastAsia="仿宋_GB2312" w:cs="仿宋_GB2312"/>
                <w:kern w:val="0"/>
                <w:sz w:val="24"/>
                <w:szCs w:val="24"/>
                <w:lang w:val="en-US" w:eastAsia="zh-CN" w:bidi="ar"/>
              </w:rPr>
            </w:pPr>
          </w:p>
        </w:tc>
      </w:tr>
      <w:tr w14:paraId="17F0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613312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3640A8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道闸</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6DEC1E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E732C5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7EACED1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6877A31">
            <w:pPr>
              <w:jc w:val="center"/>
              <w:rPr>
                <w:rFonts w:hint="eastAsia" w:ascii="仿宋_GB2312" w:hAnsi="Calibri" w:eastAsia="仿宋_GB2312" w:cs="仿宋_GB2312"/>
                <w:kern w:val="0"/>
                <w:sz w:val="24"/>
                <w:szCs w:val="24"/>
                <w:lang w:val="en-US" w:eastAsia="zh-CN" w:bidi="ar"/>
              </w:rPr>
            </w:pPr>
          </w:p>
        </w:tc>
      </w:tr>
      <w:tr w14:paraId="6672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BC279C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15</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4CC08B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一体式摄像机立柱</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2721F0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D0A4DC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CDCA95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1B1CB10">
            <w:pPr>
              <w:jc w:val="center"/>
              <w:rPr>
                <w:rFonts w:hint="eastAsia" w:ascii="仿宋_GB2312" w:hAnsi="Calibri" w:eastAsia="仿宋_GB2312" w:cs="仿宋_GB2312"/>
                <w:kern w:val="0"/>
                <w:sz w:val="24"/>
                <w:szCs w:val="24"/>
                <w:lang w:val="en-US" w:eastAsia="zh-CN" w:bidi="ar"/>
              </w:rPr>
            </w:pPr>
          </w:p>
        </w:tc>
      </w:tr>
      <w:tr w14:paraId="5DE7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625F8A5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16</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30F7A4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地感处理器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820B43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F344F6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61B3441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27</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D023D15">
            <w:pPr>
              <w:jc w:val="center"/>
              <w:rPr>
                <w:rFonts w:hint="eastAsia" w:ascii="仿宋_GB2312" w:hAnsi="Calibri" w:eastAsia="仿宋_GB2312" w:cs="仿宋_GB2312"/>
                <w:kern w:val="0"/>
                <w:sz w:val="24"/>
                <w:szCs w:val="24"/>
                <w:lang w:val="en-US" w:eastAsia="zh-CN" w:bidi="ar"/>
              </w:rPr>
            </w:pPr>
          </w:p>
        </w:tc>
      </w:tr>
      <w:tr w14:paraId="7E2F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269B07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17</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97E5E8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语音交互立柱</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56E422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1A6BD1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A84D77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60EDCF78">
            <w:pPr>
              <w:jc w:val="center"/>
              <w:rPr>
                <w:rFonts w:hint="eastAsia" w:ascii="仿宋_GB2312" w:hAnsi="Calibri" w:eastAsia="仿宋_GB2312" w:cs="仿宋_GB2312"/>
                <w:kern w:val="0"/>
                <w:sz w:val="24"/>
                <w:szCs w:val="24"/>
                <w:lang w:val="en-US" w:eastAsia="zh-CN" w:bidi="ar"/>
              </w:rPr>
            </w:pPr>
          </w:p>
        </w:tc>
      </w:tr>
      <w:tr w14:paraId="38DA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A73E1E7">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18</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61A2083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速通IV型停车场控制机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48A2C5C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34A43C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4CCB799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17</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5A937E16">
            <w:pPr>
              <w:jc w:val="center"/>
              <w:rPr>
                <w:rFonts w:hint="eastAsia" w:ascii="仿宋_GB2312" w:hAnsi="Calibri" w:eastAsia="仿宋_GB2312" w:cs="仿宋_GB2312"/>
                <w:kern w:val="0"/>
                <w:sz w:val="24"/>
                <w:szCs w:val="24"/>
                <w:lang w:val="en-US" w:eastAsia="zh-CN" w:bidi="ar"/>
              </w:rPr>
            </w:pPr>
          </w:p>
        </w:tc>
      </w:tr>
      <w:tr w14:paraId="3479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427C8FE">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19</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FF63DE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H系道闸主机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63312F4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12E32F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E44E12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31EAC04D">
            <w:pPr>
              <w:jc w:val="center"/>
              <w:rPr>
                <w:rFonts w:hint="eastAsia" w:ascii="仿宋_GB2312" w:hAnsi="Calibri" w:eastAsia="仿宋_GB2312" w:cs="仿宋_GB2312"/>
                <w:kern w:val="0"/>
                <w:sz w:val="24"/>
                <w:szCs w:val="24"/>
                <w:lang w:val="en-US" w:eastAsia="zh-CN" w:bidi="ar"/>
              </w:rPr>
            </w:pPr>
          </w:p>
        </w:tc>
      </w:tr>
      <w:tr w14:paraId="5878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462ACF8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20</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23BE311">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嵌入式门禁</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03426ED">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179DB46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6855E6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2EF33827">
            <w:pPr>
              <w:jc w:val="center"/>
              <w:rPr>
                <w:rFonts w:hint="eastAsia" w:ascii="仿宋_GB2312" w:hAnsi="Calibri" w:eastAsia="仿宋_GB2312" w:cs="仿宋_GB2312"/>
                <w:kern w:val="0"/>
                <w:sz w:val="24"/>
                <w:szCs w:val="24"/>
                <w:lang w:val="en-US" w:eastAsia="zh-CN" w:bidi="ar"/>
              </w:rPr>
            </w:pPr>
          </w:p>
        </w:tc>
      </w:tr>
      <w:tr w14:paraId="4C6B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AC90AF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652B3AC">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读卡立柱</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3E49F454">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EC62A96">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39C71E85">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2E59832">
            <w:pPr>
              <w:jc w:val="center"/>
              <w:rPr>
                <w:rFonts w:hint="eastAsia" w:ascii="仿宋_GB2312" w:hAnsi="Calibri" w:eastAsia="仿宋_GB2312" w:cs="仿宋_GB2312"/>
                <w:kern w:val="0"/>
                <w:sz w:val="24"/>
                <w:szCs w:val="24"/>
                <w:lang w:val="en-US" w:eastAsia="zh-CN" w:bidi="ar"/>
              </w:rPr>
            </w:pPr>
          </w:p>
        </w:tc>
      </w:tr>
      <w:tr w14:paraId="1DD3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1EB358B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5FB46F5F">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道闸系统服务器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F4ACBD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EFE73C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213130C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0"/>
            <w:vAlign w:val="center"/>
          </w:tcPr>
          <w:p w14:paraId="08CB9C02">
            <w:pPr>
              <w:jc w:val="center"/>
              <w:rPr>
                <w:rFonts w:hint="eastAsia" w:ascii="仿宋_GB2312" w:hAnsi="Calibri" w:eastAsia="仿宋_GB2312" w:cs="仿宋_GB2312"/>
                <w:kern w:val="0"/>
                <w:sz w:val="24"/>
                <w:szCs w:val="24"/>
                <w:lang w:val="en-US" w:eastAsia="zh-CN" w:bidi="ar"/>
              </w:rPr>
            </w:pPr>
          </w:p>
        </w:tc>
      </w:tr>
      <w:tr w14:paraId="170A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57374A3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16369C90">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车位引导系统服务器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046EB30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65A6A8DA">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0"/>
            <w:vAlign w:val="center"/>
          </w:tcPr>
          <w:p w14:paraId="16AFCAB8">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5F331CE9">
            <w:pPr>
              <w:jc w:val="center"/>
              <w:rPr>
                <w:rFonts w:hint="eastAsia" w:ascii="仿宋_GB2312" w:hAnsi="Calibri" w:eastAsia="仿宋_GB2312" w:cs="仿宋_GB2312"/>
                <w:kern w:val="0"/>
                <w:sz w:val="24"/>
                <w:szCs w:val="24"/>
                <w:lang w:val="en-US" w:eastAsia="zh-CN" w:bidi="ar"/>
              </w:rPr>
            </w:pPr>
          </w:p>
        </w:tc>
      </w:tr>
      <w:tr w14:paraId="1D24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AEFE66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24</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3421B373">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寻车机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72E66362">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捷顺</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31F5E66B">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28A406A9">
            <w:pPr>
              <w:keepNext w:val="0"/>
              <w:keepLines w:val="0"/>
              <w:widowControl/>
              <w:suppressLineNumbers w:val="0"/>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1DB7FE3A">
            <w:pPr>
              <w:jc w:val="center"/>
              <w:rPr>
                <w:rFonts w:hint="eastAsia" w:ascii="仿宋_GB2312" w:hAnsi="Calibri" w:eastAsia="仿宋_GB2312" w:cs="仿宋_GB2312"/>
                <w:kern w:val="0"/>
                <w:sz w:val="24"/>
                <w:szCs w:val="24"/>
                <w:lang w:val="en-US" w:eastAsia="zh-CN" w:bidi="ar"/>
              </w:rPr>
            </w:pPr>
          </w:p>
        </w:tc>
      </w:tr>
      <w:tr w14:paraId="16F3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33" w:type="dxa"/>
            <w:gridSpan w:val="18"/>
            <w:tcBorders>
              <w:top w:val="single" w:color="000000" w:sz="4" w:space="0"/>
              <w:left w:val="single" w:color="000000" w:sz="4" w:space="0"/>
              <w:bottom w:val="single" w:color="000000" w:sz="4" w:space="0"/>
              <w:right w:val="single" w:color="000000" w:sz="4" w:space="0"/>
            </w:tcBorders>
            <w:noWrap w:val="0"/>
            <w:vAlign w:val="center"/>
          </w:tcPr>
          <w:p w14:paraId="4D7DDF18">
            <w:pPr>
              <w:jc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安检系统</w:t>
            </w:r>
          </w:p>
        </w:tc>
      </w:tr>
      <w:tr w14:paraId="57D6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9EDCA7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46B1EBC2">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安检机</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409054F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591615B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23A4DF3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0E74F8BB">
            <w:pPr>
              <w:jc w:val="center"/>
              <w:rPr>
                <w:rFonts w:hint="eastAsia" w:ascii="仿宋_GB2312" w:hAnsi="Calibri" w:eastAsia="仿宋_GB2312" w:cs="仿宋_GB2312"/>
                <w:kern w:val="0"/>
                <w:sz w:val="24"/>
                <w:szCs w:val="24"/>
                <w:lang w:val="en-US" w:eastAsia="zh-CN" w:bidi="ar"/>
              </w:rPr>
            </w:pPr>
          </w:p>
        </w:tc>
      </w:tr>
      <w:tr w14:paraId="42F4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70B3DD3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2245F507">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163D6B7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7AC447E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723DCDC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7</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2B930652">
            <w:pPr>
              <w:jc w:val="center"/>
              <w:rPr>
                <w:rFonts w:hint="eastAsia" w:ascii="仿宋_GB2312" w:hAnsi="Calibri" w:eastAsia="仿宋_GB2312" w:cs="仿宋_GB2312"/>
                <w:kern w:val="0"/>
                <w:sz w:val="24"/>
                <w:szCs w:val="24"/>
                <w:lang w:val="en-US" w:eastAsia="zh-CN" w:bidi="ar"/>
              </w:rPr>
            </w:pPr>
          </w:p>
        </w:tc>
      </w:tr>
      <w:tr w14:paraId="57C8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14:paraId="2D97EC9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717" w:type="dxa"/>
            <w:gridSpan w:val="3"/>
            <w:tcBorders>
              <w:top w:val="single" w:color="000000" w:sz="4" w:space="0"/>
              <w:left w:val="single" w:color="000000" w:sz="4" w:space="0"/>
              <w:bottom w:val="single" w:color="000000" w:sz="4" w:space="0"/>
              <w:right w:val="single" w:color="000000" w:sz="4" w:space="0"/>
            </w:tcBorders>
            <w:noWrap w:val="0"/>
            <w:vAlign w:val="center"/>
          </w:tcPr>
          <w:p w14:paraId="03B1F13E">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手持探测器</w:t>
            </w:r>
          </w:p>
        </w:tc>
        <w:tc>
          <w:tcPr>
            <w:tcW w:w="4216" w:type="dxa"/>
            <w:gridSpan w:val="4"/>
            <w:tcBorders>
              <w:top w:val="single" w:color="000000" w:sz="4" w:space="0"/>
              <w:left w:val="single" w:color="000000" w:sz="4" w:space="0"/>
              <w:bottom w:val="single" w:color="000000" w:sz="4" w:space="0"/>
              <w:right w:val="single" w:color="000000" w:sz="4" w:space="0"/>
            </w:tcBorders>
            <w:noWrap w:val="0"/>
            <w:vAlign w:val="center"/>
          </w:tcPr>
          <w:p w14:paraId="563D226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459" w:type="dxa"/>
            <w:tcBorders>
              <w:top w:val="single" w:color="000000" w:sz="4" w:space="0"/>
              <w:left w:val="single" w:color="000000" w:sz="4" w:space="0"/>
              <w:bottom w:val="single" w:color="000000" w:sz="4" w:space="0"/>
              <w:right w:val="single" w:color="000000" w:sz="4" w:space="0"/>
            </w:tcBorders>
            <w:noWrap w:val="0"/>
            <w:vAlign w:val="center"/>
          </w:tcPr>
          <w:p w14:paraId="2E28412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把</w:t>
            </w:r>
          </w:p>
        </w:tc>
        <w:tc>
          <w:tcPr>
            <w:tcW w:w="879" w:type="dxa"/>
            <w:gridSpan w:val="3"/>
            <w:tcBorders>
              <w:top w:val="single" w:color="000000" w:sz="4" w:space="0"/>
              <w:left w:val="single" w:color="000000" w:sz="4" w:space="0"/>
              <w:bottom w:val="single" w:color="000000" w:sz="4" w:space="0"/>
              <w:right w:val="single" w:color="000000" w:sz="4" w:space="0"/>
            </w:tcBorders>
            <w:noWrap/>
            <w:vAlign w:val="center"/>
          </w:tcPr>
          <w:p w14:paraId="2079B30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10</w:t>
            </w:r>
          </w:p>
        </w:tc>
        <w:tc>
          <w:tcPr>
            <w:tcW w:w="1487" w:type="dxa"/>
            <w:gridSpan w:val="5"/>
            <w:tcBorders>
              <w:top w:val="single" w:color="000000" w:sz="4" w:space="0"/>
              <w:left w:val="single" w:color="000000" w:sz="4" w:space="0"/>
              <w:bottom w:val="single" w:color="000000" w:sz="4" w:space="0"/>
              <w:right w:val="single" w:color="000000" w:sz="4" w:space="0"/>
            </w:tcBorders>
            <w:noWrap/>
            <w:vAlign w:val="center"/>
          </w:tcPr>
          <w:p w14:paraId="2868C385">
            <w:pPr>
              <w:jc w:val="center"/>
              <w:rPr>
                <w:rFonts w:hint="eastAsia" w:ascii="仿宋_GB2312" w:hAnsi="Calibri" w:eastAsia="仿宋_GB2312" w:cs="仿宋_GB2312"/>
                <w:kern w:val="0"/>
                <w:sz w:val="24"/>
                <w:szCs w:val="24"/>
                <w:lang w:val="en-US" w:eastAsia="zh-CN" w:bidi="ar"/>
              </w:rPr>
            </w:pPr>
          </w:p>
        </w:tc>
      </w:tr>
      <w:tr w14:paraId="3D61C5FE">
        <w:tblPrEx>
          <w:tblCellMar>
            <w:top w:w="0" w:type="dxa"/>
            <w:left w:w="108" w:type="dxa"/>
            <w:bottom w:w="0" w:type="dxa"/>
            <w:right w:w="108" w:type="dxa"/>
          </w:tblCellMar>
        </w:tblPrEx>
        <w:trPr>
          <w:gridAfter w:val="2"/>
          <w:wAfter w:w="71" w:type="dxa"/>
          <w:trHeight w:val="617" w:hRule="atLeast"/>
        </w:trPr>
        <w:tc>
          <w:tcPr>
            <w:tcW w:w="9462" w:type="dxa"/>
            <w:gridSpan w:val="16"/>
            <w:tcBorders>
              <w:top w:val="nil"/>
              <w:left w:val="nil"/>
              <w:bottom w:val="nil"/>
              <w:right w:val="nil"/>
            </w:tcBorders>
            <w:noWrap/>
            <w:vAlign w:val="center"/>
          </w:tcPr>
          <w:p w14:paraId="07BBCDB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奥体院区安防系统设备清单</w:t>
            </w:r>
          </w:p>
        </w:tc>
      </w:tr>
      <w:tr w14:paraId="20C9C7DF">
        <w:tblPrEx>
          <w:tblCellMar>
            <w:top w:w="0" w:type="dxa"/>
            <w:left w:w="108" w:type="dxa"/>
            <w:bottom w:w="0" w:type="dxa"/>
            <w:right w:w="108" w:type="dxa"/>
          </w:tblCellMar>
        </w:tblPrEx>
        <w:trPr>
          <w:gridAfter w:val="2"/>
          <w:wAfter w:w="71" w:type="dxa"/>
          <w:trHeight w:val="318" w:hRule="atLeast"/>
        </w:trPr>
        <w:tc>
          <w:tcPr>
            <w:tcW w:w="8319" w:type="dxa"/>
            <w:gridSpan w:val="15"/>
            <w:tcBorders>
              <w:top w:val="single" w:color="000000" w:sz="4" w:space="0"/>
              <w:left w:val="single" w:color="000000" w:sz="4" w:space="0"/>
              <w:bottom w:val="single" w:color="000000" w:sz="4" w:space="0"/>
              <w:right w:val="single" w:color="000000" w:sz="4" w:space="0"/>
            </w:tcBorders>
            <w:noWrap/>
            <w:vAlign w:val="center"/>
          </w:tcPr>
          <w:p w14:paraId="660E4A7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视频监控</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59282BFF">
            <w:pPr>
              <w:jc w:val="center"/>
              <w:rPr>
                <w:rFonts w:hint="eastAsia" w:ascii="仿宋_GB2312" w:hAnsi="Calibri" w:eastAsia="仿宋_GB2312" w:cs="仿宋_GB2312"/>
                <w:kern w:val="0"/>
                <w:sz w:val="24"/>
                <w:szCs w:val="24"/>
                <w:lang w:val="en-US" w:eastAsia="zh-CN" w:bidi="ar"/>
              </w:rPr>
            </w:pPr>
          </w:p>
        </w:tc>
      </w:tr>
      <w:tr w14:paraId="36D41F20">
        <w:tblPrEx>
          <w:tblCellMar>
            <w:top w:w="0" w:type="dxa"/>
            <w:left w:w="108" w:type="dxa"/>
            <w:bottom w:w="0" w:type="dxa"/>
            <w:right w:w="108" w:type="dxa"/>
          </w:tblCellMar>
        </w:tblPrEx>
        <w:trPr>
          <w:gridAfter w:val="2"/>
          <w:wAfter w:w="71" w:type="dxa"/>
          <w:trHeight w:val="626"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15FF473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序号</w:t>
            </w:r>
          </w:p>
        </w:tc>
        <w:tc>
          <w:tcPr>
            <w:tcW w:w="2311" w:type="dxa"/>
            <w:gridSpan w:val="4"/>
            <w:tcBorders>
              <w:top w:val="single" w:color="000000" w:sz="4" w:space="0"/>
              <w:left w:val="single" w:color="000000" w:sz="4" w:space="0"/>
              <w:bottom w:val="single" w:color="000000" w:sz="4" w:space="0"/>
              <w:right w:val="single" w:color="000000" w:sz="4" w:space="0"/>
            </w:tcBorders>
            <w:noWrap/>
            <w:vAlign w:val="center"/>
          </w:tcPr>
          <w:p w14:paraId="3CB25F0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设备名称</w:t>
            </w:r>
          </w:p>
        </w:tc>
        <w:tc>
          <w:tcPr>
            <w:tcW w:w="3435" w:type="dxa"/>
            <w:tcBorders>
              <w:top w:val="single" w:color="000000" w:sz="4" w:space="0"/>
              <w:left w:val="single" w:color="000000" w:sz="4" w:space="0"/>
              <w:bottom w:val="single" w:color="000000" w:sz="4" w:space="0"/>
              <w:right w:val="single" w:color="000000" w:sz="4" w:space="0"/>
            </w:tcBorders>
            <w:noWrap/>
            <w:vAlign w:val="center"/>
          </w:tcPr>
          <w:p w14:paraId="00C9A3F6">
            <w:pPr>
              <w:widowControl/>
              <w:jc w:val="center"/>
              <w:textAlignment w:val="center"/>
              <w:rPr>
                <w:rFonts w:hint="eastAsia" w:ascii="仿宋_GB2312" w:hAnsi="Calibri" w:eastAsia="仿宋_GB2312" w:cs="仿宋_GB2312"/>
                <w:kern w:val="0"/>
                <w:sz w:val="24"/>
                <w:szCs w:val="24"/>
                <w:lang w:val="en-US" w:eastAsia="zh-CN" w:bidi="ar"/>
              </w:rPr>
            </w:pP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13F87E8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单位</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7AC9AE0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163173DE">
            <w:pPr>
              <w:widowControl/>
              <w:jc w:val="center"/>
              <w:textAlignment w:val="center"/>
              <w:rPr>
                <w:rFonts w:hint="eastAsia" w:ascii="仿宋_GB2312" w:hAnsi="Calibri" w:eastAsia="仿宋_GB2312" w:cs="仿宋_GB2312"/>
                <w:kern w:val="0"/>
                <w:sz w:val="24"/>
                <w:szCs w:val="24"/>
                <w:lang w:val="en-US" w:eastAsia="zh-CN" w:bidi="ar"/>
              </w:rPr>
            </w:pPr>
          </w:p>
        </w:tc>
      </w:tr>
      <w:tr w14:paraId="680B1F09">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CA4AC3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10D8B6F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服务器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2FA8BF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257D189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76476F5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14A5EE2">
            <w:pPr>
              <w:widowControl/>
              <w:jc w:val="center"/>
              <w:textAlignment w:val="center"/>
              <w:rPr>
                <w:rFonts w:hint="eastAsia" w:ascii="仿宋_GB2312" w:hAnsi="Calibri" w:eastAsia="仿宋_GB2312" w:cs="仿宋_GB2312"/>
                <w:kern w:val="0"/>
                <w:sz w:val="24"/>
                <w:szCs w:val="24"/>
                <w:lang w:val="en-US" w:eastAsia="zh-CN" w:bidi="ar"/>
              </w:rPr>
            </w:pPr>
          </w:p>
        </w:tc>
      </w:tr>
      <w:tr w14:paraId="36B9C43F">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26F3B2D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7EBACE8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用户信息传输装置</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F6D520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0AED411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098DD98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2D6D4E3">
            <w:pPr>
              <w:widowControl/>
              <w:jc w:val="center"/>
              <w:textAlignment w:val="center"/>
              <w:rPr>
                <w:rFonts w:hint="eastAsia" w:ascii="仿宋_GB2312" w:hAnsi="Calibri" w:eastAsia="仿宋_GB2312" w:cs="仿宋_GB2312"/>
                <w:kern w:val="0"/>
                <w:sz w:val="24"/>
                <w:szCs w:val="24"/>
                <w:lang w:val="en-US" w:eastAsia="zh-CN" w:bidi="ar"/>
              </w:rPr>
            </w:pPr>
          </w:p>
        </w:tc>
      </w:tr>
      <w:tr w14:paraId="5401050F">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6BBF197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51AFE0D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并行数据处理机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3CA3CF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62D179E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12C883D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2FE1781">
            <w:pPr>
              <w:widowControl/>
              <w:jc w:val="center"/>
              <w:textAlignment w:val="center"/>
              <w:rPr>
                <w:rFonts w:hint="eastAsia" w:ascii="仿宋_GB2312" w:hAnsi="Calibri" w:eastAsia="仿宋_GB2312" w:cs="仿宋_GB2312"/>
                <w:kern w:val="0"/>
                <w:sz w:val="24"/>
                <w:szCs w:val="24"/>
                <w:lang w:val="en-US" w:eastAsia="zh-CN" w:bidi="ar"/>
              </w:rPr>
            </w:pPr>
          </w:p>
        </w:tc>
      </w:tr>
      <w:tr w14:paraId="027C33FB">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6899DB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64BE3DC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网络存储设备</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525EFA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3FA3A1C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6638B4A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7FCD2A5">
            <w:pPr>
              <w:widowControl/>
              <w:jc w:val="center"/>
              <w:textAlignment w:val="center"/>
              <w:rPr>
                <w:rFonts w:hint="eastAsia" w:ascii="仿宋_GB2312" w:hAnsi="Calibri" w:eastAsia="仿宋_GB2312" w:cs="仿宋_GB2312"/>
                <w:kern w:val="0"/>
                <w:sz w:val="24"/>
                <w:szCs w:val="24"/>
                <w:lang w:val="en-US" w:eastAsia="zh-CN" w:bidi="ar"/>
              </w:rPr>
            </w:pPr>
          </w:p>
        </w:tc>
      </w:tr>
      <w:tr w14:paraId="64FD5FCC">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591C49A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4B25BDE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音视频编码器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47C8A33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023AEF5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5238947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1EF6700">
            <w:pPr>
              <w:widowControl/>
              <w:jc w:val="center"/>
              <w:textAlignment w:val="center"/>
              <w:rPr>
                <w:rFonts w:hint="eastAsia" w:ascii="仿宋_GB2312" w:hAnsi="Calibri" w:eastAsia="仿宋_GB2312" w:cs="仿宋_GB2312"/>
                <w:kern w:val="0"/>
                <w:sz w:val="24"/>
                <w:szCs w:val="24"/>
                <w:lang w:val="en-US" w:eastAsia="zh-CN" w:bidi="ar"/>
              </w:rPr>
            </w:pPr>
          </w:p>
        </w:tc>
      </w:tr>
      <w:tr w14:paraId="512A3883">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B62015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742D621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解码器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8561DD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332692A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1A4FA23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6919D3F">
            <w:pPr>
              <w:widowControl/>
              <w:jc w:val="center"/>
              <w:textAlignment w:val="center"/>
              <w:rPr>
                <w:rFonts w:hint="eastAsia" w:ascii="仿宋_GB2312" w:hAnsi="Calibri" w:eastAsia="仿宋_GB2312" w:cs="仿宋_GB2312"/>
                <w:kern w:val="0"/>
                <w:sz w:val="24"/>
                <w:szCs w:val="24"/>
                <w:lang w:val="en-US" w:eastAsia="zh-CN" w:bidi="ar"/>
              </w:rPr>
            </w:pPr>
          </w:p>
        </w:tc>
      </w:tr>
      <w:tr w14:paraId="1464CA71">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3960F6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2311" w:type="dxa"/>
            <w:gridSpan w:val="4"/>
            <w:tcBorders>
              <w:top w:val="single" w:color="000000" w:sz="4" w:space="0"/>
              <w:left w:val="single" w:color="000000" w:sz="4" w:space="0"/>
              <w:bottom w:val="single" w:color="000000" w:sz="4" w:space="0"/>
              <w:right w:val="single" w:color="000000" w:sz="4" w:space="0"/>
            </w:tcBorders>
            <w:noWrap/>
            <w:vAlign w:val="center"/>
          </w:tcPr>
          <w:p w14:paraId="332CFAC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维谛UPS主机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4F706D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艾默生</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271C6F6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 xml:space="preserve">台 </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5005B1A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2FE34E10">
            <w:pPr>
              <w:widowControl/>
              <w:jc w:val="center"/>
              <w:textAlignment w:val="center"/>
              <w:rPr>
                <w:rFonts w:hint="eastAsia" w:ascii="仿宋_GB2312" w:hAnsi="Calibri" w:eastAsia="仿宋_GB2312" w:cs="仿宋_GB2312"/>
                <w:kern w:val="0"/>
                <w:sz w:val="24"/>
                <w:szCs w:val="24"/>
                <w:lang w:val="en-US" w:eastAsia="zh-CN" w:bidi="ar"/>
              </w:rPr>
            </w:pPr>
          </w:p>
        </w:tc>
      </w:tr>
      <w:tr w14:paraId="2117F3BE">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3DA022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2311" w:type="dxa"/>
            <w:gridSpan w:val="4"/>
            <w:tcBorders>
              <w:top w:val="single" w:color="000000" w:sz="4" w:space="0"/>
              <w:left w:val="single" w:color="000000" w:sz="4" w:space="0"/>
              <w:bottom w:val="single" w:color="000000" w:sz="4" w:space="0"/>
              <w:right w:val="single" w:color="000000" w:sz="4" w:space="0"/>
            </w:tcBorders>
            <w:noWrap/>
            <w:vAlign w:val="center"/>
          </w:tcPr>
          <w:p w14:paraId="5A38474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蓄电池</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44FE7A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艾默生</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145584D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节</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31FAFA5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32</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72A52898">
            <w:pPr>
              <w:widowControl/>
              <w:jc w:val="center"/>
              <w:textAlignment w:val="center"/>
              <w:rPr>
                <w:rFonts w:hint="eastAsia" w:ascii="仿宋_GB2312" w:hAnsi="Calibri" w:eastAsia="仿宋_GB2312" w:cs="仿宋_GB2312"/>
                <w:kern w:val="0"/>
                <w:sz w:val="24"/>
                <w:szCs w:val="24"/>
                <w:lang w:val="en-US" w:eastAsia="zh-CN" w:bidi="ar"/>
              </w:rPr>
            </w:pPr>
          </w:p>
        </w:tc>
      </w:tr>
      <w:tr w14:paraId="5DE83CA7">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35CC2A1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42282D3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智能球型摄像机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99B08F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5E9B9FE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431A1FC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08CB97C">
            <w:pPr>
              <w:widowControl/>
              <w:jc w:val="center"/>
              <w:textAlignment w:val="center"/>
              <w:rPr>
                <w:rFonts w:hint="eastAsia" w:ascii="仿宋_GB2312" w:hAnsi="Calibri" w:eastAsia="仿宋_GB2312" w:cs="仿宋_GB2312"/>
                <w:kern w:val="0"/>
                <w:sz w:val="24"/>
                <w:szCs w:val="24"/>
                <w:lang w:val="en-US" w:eastAsia="zh-CN" w:bidi="ar"/>
              </w:rPr>
            </w:pPr>
          </w:p>
        </w:tc>
      </w:tr>
      <w:tr w14:paraId="26A92BC6">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3100862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2EC5F4D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网络摄像机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4A2FD20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10A29C6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1154074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0D0BF987">
            <w:pPr>
              <w:widowControl/>
              <w:jc w:val="center"/>
              <w:textAlignment w:val="center"/>
              <w:rPr>
                <w:rFonts w:hint="eastAsia" w:ascii="仿宋_GB2312" w:hAnsi="Calibri" w:eastAsia="仿宋_GB2312" w:cs="仿宋_GB2312"/>
                <w:kern w:val="0"/>
                <w:sz w:val="24"/>
                <w:szCs w:val="24"/>
                <w:lang w:val="en-US" w:eastAsia="zh-CN" w:bidi="ar"/>
              </w:rPr>
            </w:pPr>
          </w:p>
        </w:tc>
      </w:tr>
      <w:tr w14:paraId="55ED76CE">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164A2A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11</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77340B4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网络摄像机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239836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2B0D5EB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3492F0C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184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FE9DBAA">
            <w:pPr>
              <w:widowControl/>
              <w:jc w:val="center"/>
              <w:textAlignment w:val="center"/>
              <w:rPr>
                <w:rFonts w:hint="eastAsia" w:ascii="仿宋_GB2312" w:hAnsi="Calibri" w:eastAsia="仿宋_GB2312" w:cs="仿宋_GB2312"/>
                <w:kern w:val="0"/>
                <w:sz w:val="24"/>
                <w:szCs w:val="24"/>
                <w:lang w:val="en-US" w:eastAsia="zh-CN" w:bidi="ar"/>
              </w:rPr>
            </w:pPr>
          </w:p>
        </w:tc>
      </w:tr>
      <w:tr w14:paraId="5F677A1B">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6E5FAE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093E04A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46寸 LED3.5 拼接</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820553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23EA61D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片</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445F3B4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119E6FC">
            <w:pPr>
              <w:widowControl/>
              <w:jc w:val="center"/>
              <w:textAlignment w:val="center"/>
              <w:rPr>
                <w:rFonts w:hint="eastAsia" w:ascii="仿宋_GB2312" w:hAnsi="Calibri" w:eastAsia="仿宋_GB2312" w:cs="仿宋_GB2312"/>
                <w:kern w:val="0"/>
                <w:sz w:val="24"/>
                <w:szCs w:val="24"/>
                <w:lang w:val="en-US" w:eastAsia="zh-CN" w:bidi="ar"/>
              </w:rPr>
            </w:pPr>
          </w:p>
        </w:tc>
      </w:tr>
      <w:tr w14:paraId="4474DDBC">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6040F6F6">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13</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664F636E">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全景球机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BC734E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大华</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71A2F33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2FE4E8D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C86F50B">
            <w:pPr>
              <w:widowControl/>
              <w:jc w:val="center"/>
              <w:textAlignment w:val="center"/>
              <w:rPr>
                <w:rFonts w:hint="eastAsia" w:ascii="仿宋_GB2312" w:hAnsi="Calibri" w:eastAsia="仿宋_GB2312" w:cs="仿宋_GB2312"/>
                <w:kern w:val="0"/>
                <w:sz w:val="24"/>
                <w:szCs w:val="24"/>
                <w:lang w:val="en-US" w:eastAsia="zh-CN" w:bidi="ar"/>
              </w:rPr>
            </w:pPr>
          </w:p>
        </w:tc>
      </w:tr>
      <w:tr w14:paraId="0BCD9847">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105F5638">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1E6933D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交换机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71644E46">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星网锐捷</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0967DAED">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163A3747">
            <w:pPr>
              <w:widowControl/>
              <w:jc w:val="center"/>
              <w:textAlignment w:val="center"/>
              <w:rPr>
                <w:rFonts w:hint="default"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9106AA4">
            <w:pPr>
              <w:widowControl/>
              <w:jc w:val="center"/>
              <w:textAlignment w:val="center"/>
              <w:rPr>
                <w:rFonts w:hint="eastAsia" w:ascii="仿宋_GB2312" w:hAnsi="Calibri" w:eastAsia="仿宋_GB2312" w:cs="仿宋_GB2312"/>
                <w:kern w:val="0"/>
                <w:sz w:val="24"/>
                <w:szCs w:val="24"/>
                <w:lang w:val="en-US" w:eastAsia="zh-CN" w:bidi="ar"/>
              </w:rPr>
            </w:pPr>
          </w:p>
        </w:tc>
      </w:tr>
      <w:tr w14:paraId="5618D2AC">
        <w:tblPrEx>
          <w:tblCellMar>
            <w:top w:w="0" w:type="dxa"/>
            <w:left w:w="108" w:type="dxa"/>
            <w:bottom w:w="0" w:type="dxa"/>
            <w:right w:w="108" w:type="dxa"/>
          </w:tblCellMar>
        </w:tblPrEx>
        <w:trPr>
          <w:gridAfter w:val="2"/>
          <w:wAfter w:w="71" w:type="dxa"/>
          <w:trHeight w:val="318" w:hRule="atLeast"/>
        </w:trPr>
        <w:tc>
          <w:tcPr>
            <w:tcW w:w="8319" w:type="dxa"/>
            <w:gridSpan w:val="15"/>
            <w:tcBorders>
              <w:top w:val="single" w:color="000000" w:sz="4" w:space="0"/>
              <w:left w:val="single" w:color="000000" w:sz="4" w:space="0"/>
              <w:bottom w:val="single" w:color="000000" w:sz="4" w:space="0"/>
              <w:right w:val="single" w:color="000000" w:sz="4" w:space="0"/>
            </w:tcBorders>
            <w:noWrap/>
            <w:vAlign w:val="center"/>
          </w:tcPr>
          <w:p w14:paraId="0AD7286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门禁、紧急报警系统</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6C1AEF00">
            <w:pPr>
              <w:jc w:val="center"/>
              <w:rPr>
                <w:rFonts w:hint="eastAsia" w:ascii="仿宋_GB2312" w:hAnsi="Calibri" w:eastAsia="仿宋_GB2312" w:cs="仿宋_GB2312"/>
                <w:kern w:val="0"/>
                <w:sz w:val="24"/>
                <w:szCs w:val="24"/>
                <w:lang w:val="en-US" w:eastAsia="zh-CN" w:bidi="ar"/>
              </w:rPr>
            </w:pPr>
          </w:p>
        </w:tc>
      </w:tr>
      <w:tr w14:paraId="1F1E301C">
        <w:tblPrEx>
          <w:tblCellMar>
            <w:top w:w="0" w:type="dxa"/>
            <w:left w:w="108" w:type="dxa"/>
            <w:bottom w:w="0" w:type="dxa"/>
            <w:right w:w="108" w:type="dxa"/>
          </w:tblCellMar>
        </w:tblPrEx>
        <w:trPr>
          <w:gridAfter w:val="2"/>
          <w:wAfter w:w="71" w:type="dxa"/>
          <w:trHeight w:val="626" w:hRule="atLeast"/>
        </w:trPr>
        <w:tc>
          <w:tcPr>
            <w:tcW w:w="775" w:type="dxa"/>
            <w:gridSpan w:val="2"/>
            <w:tcBorders>
              <w:top w:val="single" w:color="000000" w:sz="4" w:space="0"/>
              <w:left w:val="single" w:color="000000" w:sz="4" w:space="0"/>
              <w:bottom w:val="nil"/>
              <w:right w:val="single" w:color="000000" w:sz="4" w:space="0"/>
            </w:tcBorders>
            <w:noWrap/>
            <w:vAlign w:val="center"/>
          </w:tcPr>
          <w:p w14:paraId="273B734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序号</w:t>
            </w:r>
          </w:p>
        </w:tc>
        <w:tc>
          <w:tcPr>
            <w:tcW w:w="2311" w:type="dxa"/>
            <w:gridSpan w:val="4"/>
            <w:tcBorders>
              <w:top w:val="single" w:color="000000" w:sz="4" w:space="0"/>
              <w:left w:val="single" w:color="000000" w:sz="4" w:space="0"/>
              <w:bottom w:val="nil"/>
              <w:right w:val="single" w:color="000000" w:sz="4" w:space="0"/>
            </w:tcBorders>
            <w:noWrap/>
            <w:vAlign w:val="center"/>
          </w:tcPr>
          <w:p w14:paraId="65FAF9E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设备名称</w:t>
            </w:r>
          </w:p>
        </w:tc>
        <w:tc>
          <w:tcPr>
            <w:tcW w:w="3435" w:type="dxa"/>
            <w:tcBorders>
              <w:top w:val="single" w:color="000000" w:sz="4" w:space="0"/>
              <w:left w:val="single" w:color="000000" w:sz="4" w:space="0"/>
              <w:bottom w:val="nil"/>
              <w:right w:val="single" w:color="000000" w:sz="4" w:space="0"/>
            </w:tcBorders>
            <w:noWrap/>
            <w:vAlign w:val="center"/>
          </w:tcPr>
          <w:p w14:paraId="612B8FB5">
            <w:pPr>
              <w:widowControl/>
              <w:jc w:val="center"/>
              <w:textAlignment w:val="center"/>
              <w:rPr>
                <w:rFonts w:hint="eastAsia" w:ascii="仿宋_GB2312" w:hAnsi="Calibri" w:eastAsia="仿宋_GB2312" w:cs="仿宋_GB2312"/>
                <w:kern w:val="0"/>
                <w:sz w:val="24"/>
                <w:szCs w:val="24"/>
                <w:lang w:val="en-US" w:eastAsia="zh-CN" w:bidi="ar"/>
              </w:rPr>
            </w:pPr>
          </w:p>
        </w:tc>
        <w:tc>
          <w:tcPr>
            <w:tcW w:w="725" w:type="dxa"/>
            <w:gridSpan w:val="4"/>
            <w:tcBorders>
              <w:top w:val="single" w:color="000000" w:sz="4" w:space="0"/>
              <w:left w:val="single" w:color="000000" w:sz="4" w:space="0"/>
              <w:bottom w:val="nil"/>
              <w:right w:val="single" w:color="000000" w:sz="4" w:space="0"/>
            </w:tcBorders>
            <w:noWrap w:val="0"/>
            <w:vAlign w:val="center"/>
          </w:tcPr>
          <w:p w14:paraId="2256836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单位</w:t>
            </w:r>
          </w:p>
        </w:tc>
        <w:tc>
          <w:tcPr>
            <w:tcW w:w="1073" w:type="dxa"/>
            <w:gridSpan w:val="4"/>
            <w:tcBorders>
              <w:top w:val="single" w:color="000000" w:sz="4" w:space="0"/>
              <w:left w:val="single" w:color="000000" w:sz="4" w:space="0"/>
              <w:bottom w:val="nil"/>
              <w:right w:val="single" w:color="000000" w:sz="4" w:space="0"/>
            </w:tcBorders>
            <w:noWrap/>
            <w:vAlign w:val="center"/>
          </w:tcPr>
          <w:p w14:paraId="55581CF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69DA11F9">
            <w:pPr>
              <w:widowControl/>
              <w:jc w:val="center"/>
              <w:textAlignment w:val="center"/>
              <w:rPr>
                <w:rFonts w:hint="eastAsia" w:ascii="仿宋_GB2312" w:hAnsi="Calibri" w:eastAsia="仿宋_GB2312" w:cs="仿宋_GB2312"/>
                <w:kern w:val="0"/>
                <w:sz w:val="24"/>
                <w:szCs w:val="24"/>
                <w:lang w:val="en-US" w:eastAsia="zh-CN" w:bidi="ar"/>
              </w:rPr>
            </w:pPr>
          </w:p>
        </w:tc>
      </w:tr>
      <w:tr w14:paraId="444AA3EA">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B0DE94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6B353B7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报警产品</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6091012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7B525C1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34017A4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82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C6F9DB3">
            <w:pPr>
              <w:widowControl/>
              <w:jc w:val="center"/>
              <w:textAlignment w:val="center"/>
              <w:rPr>
                <w:rFonts w:hint="eastAsia" w:ascii="仿宋_GB2312" w:hAnsi="Calibri" w:eastAsia="仿宋_GB2312" w:cs="仿宋_GB2312"/>
                <w:kern w:val="0"/>
                <w:sz w:val="24"/>
                <w:szCs w:val="24"/>
                <w:lang w:val="en-US" w:eastAsia="zh-CN" w:bidi="ar"/>
              </w:rPr>
            </w:pPr>
          </w:p>
        </w:tc>
      </w:tr>
      <w:tr w14:paraId="3668AA89">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2A36787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7C9CD95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报警分线主机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A49DF5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0346C7D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621D261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466D4D7A">
            <w:pPr>
              <w:widowControl/>
              <w:jc w:val="center"/>
              <w:textAlignment w:val="center"/>
              <w:rPr>
                <w:rFonts w:hint="eastAsia" w:ascii="仿宋_GB2312" w:hAnsi="Calibri" w:eastAsia="仿宋_GB2312" w:cs="仿宋_GB2312"/>
                <w:kern w:val="0"/>
                <w:sz w:val="24"/>
                <w:szCs w:val="24"/>
                <w:lang w:val="en-US" w:eastAsia="zh-CN" w:bidi="ar"/>
              </w:rPr>
            </w:pPr>
          </w:p>
        </w:tc>
      </w:tr>
      <w:tr w14:paraId="7DAD90B7">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39F2832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29E101E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报警分线主机</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08AF71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7388F32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78DC0AF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71F5E11">
            <w:pPr>
              <w:widowControl/>
              <w:jc w:val="center"/>
              <w:textAlignment w:val="center"/>
              <w:rPr>
                <w:rFonts w:hint="eastAsia" w:ascii="仿宋_GB2312" w:hAnsi="Calibri" w:eastAsia="仿宋_GB2312" w:cs="仿宋_GB2312"/>
                <w:kern w:val="0"/>
                <w:sz w:val="24"/>
                <w:szCs w:val="24"/>
                <w:lang w:val="en-US" w:eastAsia="zh-CN" w:bidi="ar"/>
              </w:rPr>
            </w:pPr>
          </w:p>
        </w:tc>
      </w:tr>
      <w:tr w14:paraId="4DA2681C">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3B2E442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4</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6295573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其他报警产品</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5E4D401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7C8DF436">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67226B3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D3C6F26">
            <w:pPr>
              <w:widowControl/>
              <w:jc w:val="center"/>
              <w:textAlignment w:val="center"/>
              <w:rPr>
                <w:rFonts w:hint="eastAsia" w:ascii="仿宋_GB2312" w:hAnsi="Calibri" w:eastAsia="仿宋_GB2312" w:cs="仿宋_GB2312"/>
                <w:kern w:val="0"/>
                <w:sz w:val="24"/>
                <w:szCs w:val="24"/>
                <w:lang w:val="en-US" w:eastAsia="zh-CN" w:bidi="ar"/>
              </w:rPr>
            </w:pPr>
          </w:p>
        </w:tc>
      </w:tr>
      <w:tr w14:paraId="07DBE4A7">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072D2B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5</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1CA4C27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探测器 一键报警</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CE88C0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07D7D5D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6FDF409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146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15D684A">
            <w:pPr>
              <w:widowControl/>
              <w:jc w:val="center"/>
              <w:textAlignment w:val="center"/>
              <w:rPr>
                <w:rFonts w:hint="eastAsia" w:ascii="仿宋_GB2312" w:hAnsi="Calibri" w:eastAsia="仿宋_GB2312" w:cs="仿宋_GB2312"/>
                <w:kern w:val="0"/>
                <w:sz w:val="24"/>
                <w:szCs w:val="24"/>
                <w:lang w:val="en-US" w:eastAsia="zh-CN" w:bidi="ar"/>
              </w:rPr>
            </w:pPr>
          </w:p>
        </w:tc>
      </w:tr>
      <w:tr w14:paraId="15721B0F">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7D9C7CA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6</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3E0E59C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探测器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2E1F863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77ED1EF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42B6E17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1BE632F">
            <w:pPr>
              <w:widowControl/>
              <w:jc w:val="center"/>
              <w:textAlignment w:val="center"/>
              <w:rPr>
                <w:rFonts w:hint="eastAsia" w:ascii="仿宋_GB2312" w:hAnsi="Calibri" w:eastAsia="仿宋_GB2312" w:cs="仿宋_GB2312"/>
                <w:kern w:val="0"/>
                <w:sz w:val="24"/>
                <w:szCs w:val="24"/>
                <w:lang w:val="en-US" w:eastAsia="zh-CN" w:bidi="ar"/>
              </w:rPr>
            </w:pPr>
          </w:p>
        </w:tc>
      </w:tr>
      <w:tr w14:paraId="6B208809">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40F6B46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7</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78CF2EF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探测器</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0F4698B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6EC43B7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383EA70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5185D1B">
            <w:pPr>
              <w:widowControl/>
              <w:jc w:val="center"/>
              <w:textAlignment w:val="center"/>
              <w:rPr>
                <w:rFonts w:hint="eastAsia" w:ascii="仿宋_GB2312" w:hAnsi="Calibri" w:eastAsia="仿宋_GB2312" w:cs="仿宋_GB2312"/>
                <w:kern w:val="0"/>
                <w:sz w:val="24"/>
                <w:szCs w:val="24"/>
                <w:lang w:val="en-US" w:eastAsia="zh-CN" w:bidi="ar"/>
              </w:rPr>
            </w:pPr>
          </w:p>
        </w:tc>
      </w:tr>
      <w:tr w14:paraId="5D957DC7">
        <w:tblPrEx>
          <w:tblCellMar>
            <w:top w:w="0" w:type="dxa"/>
            <w:left w:w="108" w:type="dxa"/>
            <w:bottom w:w="0" w:type="dxa"/>
            <w:right w:w="108" w:type="dxa"/>
          </w:tblCellMar>
        </w:tblPrEx>
        <w:trPr>
          <w:gridAfter w:val="2"/>
          <w:wAfter w:w="71" w:type="dxa"/>
          <w:trHeight w:val="318" w:hRule="atLeast"/>
        </w:trPr>
        <w:tc>
          <w:tcPr>
            <w:tcW w:w="8319" w:type="dxa"/>
            <w:gridSpan w:val="15"/>
            <w:tcBorders>
              <w:top w:val="single" w:color="000000" w:sz="4" w:space="0"/>
              <w:left w:val="single" w:color="000000" w:sz="4" w:space="0"/>
              <w:bottom w:val="single" w:color="000000" w:sz="4" w:space="0"/>
              <w:right w:val="single" w:color="000000" w:sz="4" w:space="0"/>
            </w:tcBorders>
            <w:noWrap/>
            <w:vAlign w:val="center"/>
          </w:tcPr>
          <w:p w14:paraId="05156AC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停车场管理系统</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7DA675DB">
            <w:pPr>
              <w:jc w:val="center"/>
              <w:rPr>
                <w:rFonts w:hint="eastAsia" w:ascii="仿宋_GB2312" w:hAnsi="Calibri" w:eastAsia="仿宋_GB2312" w:cs="仿宋_GB2312"/>
                <w:kern w:val="0"/>
                <w:sz w:val="24"/>
                <w:szCs w:val="24"/>
                <w:lang w:val="en-US" w:eastAsia="zh-CN" w:bidi="ar"/>
              </w:rPr>
            </w:pPr>
          </w:p>
        </w:tc>
      </w:tr>
      <w:tr w14:paraId="1C1F4DA7">
        <w:tblPrEx>
          <w:tblCellMar>
            <w:top w:w="0" w:type="dxa"/>
            <w:left w:w="108" w:type="dxa"/>
            <w:bottom w:w="0" w:type="dxa"/>
            <w:right w:w="108" w:type="dxa"/>
          </w:tblCellMar>
        </w:tblPrEx>
        <w:trPr>
          <w:gridAfter w:val="2"/>
          <w:wAfter w:w="71" w:type="dxa"/>
          <w:trHeight w:val="626" w:hRule="atLeast"/>
        </w:trPr>
        <w:tc>
          <w:tcPr>
            <w:tcW w:w="775" w:type="dxa"/>
            <w:gridSpan w:val="2"/>
            <w:tcBorders>
              <w:top w:val="single" w:color="000000" w:sz="4" w:space="0"/>
              <w:left w:val="single" w:color="000000" w:sz="4" w:space="0"/>
              <w:bottom w:val="nil"/>
              <w:right w:val="single" w:color="000000" w:sz="4" w:space="0"/>
            </w:tcBorders>
            <w:noWrap/>
            <w:vAlign w:val="center"/>
          </w:tcPr>
          <w:p w14:paraId="2D74D42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序号</w:t>
            </w:r>
          </w:p>
        </w:tc>
        <w:tc>
          <w:tcPr>
            <w:tcW w:w="2311" w:type="dxa"/>
            <w:gridSpan w:val="4"/>
            <w:tcBorders>
              <w:top w:val="single" w:color="000000" w:sz="4" w:space="0"/>
              <w:left w:val="single" w:color="000000" w:sz="4" w:space="0"/>
              <w:bottom w:val="nil"/>
              <w:right w:val="single" w:color="000000" w:sz="4" w:space="0"/>
            </w:tcBorders>
            <w:noWrap/>
            <w:vAlign w:val="center"/>
          </w:tcPr>
          <w:p w14:paraId="07D18C3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设备名称</w:t>
            </w:r>
          </w:p>
        </w:tc>
        <w:tc>
          <w:tcPr>
            <w:tcW w:w="3435" w:type="dxa"/>
            <w:tcBorders>
              <w:top w:val="single" w:color="000000" w:sz="4" w:space="0"/>
              <w:left w:val="single" w:color="000000" w:sz="4" w:space="0"/>
              <w:bottom w:val="nil"/>
              <w:right w:val="single" w:color="000000" w:sz="4" w:space="0"/>
            </w:tcBorders>
            <w:noWrap/>
            <w:vAlign w:val="center"/>
          </w:tcPr>
          <w:p w14:paraId="4BA53DA9">
            <w:pPr>
              <w:widowControl/>
              <w:jc w:val="center"/>
              <w:textAlignment w:val="center"/>
              <w:rPr>
                <w:rFonts w:hint="eastAsia" w:ascii="仿宋_GB2312" w:hAnsi="Calibri" w:eastAsia="仿宋_GB2312" w:cs="仿宋_GB2312"/>
                <w:kern w:val="0"/>
                <w:sz w:val="24"/>
                <w:szCs w:val="24"/>
                <w:lang w:val="en-US" w:eastAsia="zh-CN" w:bidi="ar"/>
              </w:rPr>
            </w:pPr>
          </w:p>
        </w:tc>
        <w:tc>
          <w:tcPr>
            <w:tcW w:w="725" w:type="dxa"/>
            <w:gridSpan w:val="4"/>
            <w:tcBorders>
              <w:top w:val="single" w:color="000000" w:sz="4" w:space="0"/>
              <w:left w:val="single" w:color="000000" w:sz="4" w:space="0"/>
              <w:bottom w:val="nil"/>
              <w:right w:val="single" w:color="000000" w:sz="4" w:space="0"/>
            </w:tcBorders>
            <w:noWrap w:val="0"/>
            <w:vAlign w:val="center"/>
          </w:tcPr>
          <w:p w14:paraId="47935EA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单位</w:t>
            </w:r>
          </w:p>
        </w:tc>
        <w:tc>
          <w:tcPr>
            <w:tcW w:w="1073" w:type="dxa"/>
            <w:gridSpan w:val="4"/>
            <w:tcBorders>
              <w:top w:val="single" w:color="000000" w:sz="4" w:space="0"/>
              <w:left w:val="single" w:color="000000" w:sz="4" w:space="0"/>
              <w:bottom w:val="nil"/>
              <w:right w:val="single" w:color="000000" w:sz="4" w:space="0"/>
            </w:tcBorders>
            <w:noWrap/>
            <w:vAlign w:val="center"/>
          </w:tcPr>
          <w:p w14:paraId="68A9B6E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7EB0E4D8">
            <w:pPr>
              <w:widowControl/>
              <w:jc w:val="center"/>
              <w:textAlignment w:val="center"/>
              <w:rPr>
                <w:rFonts w:hint="eastAsia" w:ascii="仿宋_GB2312" w:hAnsi="Calibri" w:eastAsia="仿宋_GB2312" w:cs="仿宋_GB2312"/>
                <w:kern w:val="0"/>
                <w:sz w:val="24"/>
                <w:szCs w:val="24"/>
                <w:lang w:val="en-US" w:eastAsia="zh-CN" w:bidi="ar"/>
              </w:rPr>
            </w:pPr>
          </w:p>
        </w:tc>
      </w:tr>
      <w:tr w14:paraId="43A2CECD">
        <w:tblPrEx>
          <w:tblCellMar>
            <w:top w:w="0" w:type="dxa"/>
            <w:left w:w="108" w:type="dxa"/>
            <w:bottom w:w="0" w:type="dxa"/>
            <w:right w:w="108" w:type="dxa"/>
          </w:tblCellMar>
        </w:tblPrEx>
        <w:trPr>
          <w:gridAfter w:val="2"/>
          <w:wAfter w:w="71" w:type="dxa"/>
          <w:trHeight w:val="318" w:hRule="atLeast"/>
        </w:trPr>
        <w:tc>
          <w:tcPr>
            <w:tcW w:w="775" w:type="dxa"/>
            <w:gridSpan w:val="2"/>
            <w:tcBorders>
              <w:top w:val="single" w:color="000000" w:sz="4" w:space="0"/>
              <w:left w:val="single" w:color="000000" w:sz="4" w:space="0"/>
              <w:bottom w:val="single" w:color="000000" w:sz="4" w:space="0"/>
              <w:right w:val="single" w:color="000000" w:sz="4" w:space="0"/>
            </w:tcBorders>
            <w:noWrap/>
            <w:vAlign w:val="center"/>
          </w:tcPr>
          <w:p w14:paraId="01F6233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2311" w:type="dxa"/>
            <w:gridSpan w:val="4"/>
            <w:tcBorders>
              <w:top w:val="single" w:color="000000" w:sz="4" w:space="0"/>
              <w:left w:val="single" w:color="000000" w:sz="4" w:space="0"/>
              <w:bottom w:val="single" w:color="000000" w:sz="4" w:space="0"/>
              <w:right w:val="single" w:color="000000" w:sz="4" w:space="0"/>
            </w:tcBorders>
            <w:noWrap w:val="0"/>
            <w:vAlign w:val="center"/>
          </w:tcPr>
          <w:p w14:paraId="5031660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道闸</w:t>
            </w:r>
          </w:p>
        </w:tc>
        <w:tc>
          <w:tcPr>
            <w:tcW w:w="3435" w:type="dxa"/>
            <w:tcBorders>
              <w:top w:val="single" w:color="000000" w:sz="4" w:space="0"/>
              <w:left w:val="single" w:color="000000" w:sz="4" w:space="0"/>
              <w:bottom w:val="single" w:color="000000" w:sz="4" w:space="0"/>
              <w:right w:val="single" w:color="000000" w:sz="4" w:space="0"/>
            </w:tcBorders>
            <w:noWrap w:val="0"/>
            <w:vAlign w:val="center"/>
          </w:tcPr>
          <w:p w14:paraId="113F533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海康威视</w:t>
            </w:r>
          </w:p>
        </w:tc>
        <w:tc>
          <w:tcPr>
            <w:tcW w:w="725" w:type="dxa"/>
            <w:gridSpan w:val="4"/>
            <w:tcBorders>
              <w:top w:val="single" w:color="000000" w:sz="4" w:space="0"/>
              <w:left w:val="single" w:color="000000" w:sz="4" w:space="0"/>
              <w:bottom w:val="single" w:color="000000" w:sz="4" w:space="0"/>
              <w:right w:val="single" w:color="000000" w:sz="4" w:space="0"/>
            </w:tcBorders>
            <w:noWrap w:val="0"/>
            <w:vAlign w:val="center"/>
          </w:tcPr>
          <w:p w14:paraId="31AB3A2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套</w:t>
            </w:r>
          </w:p>
        </w:tc>
        <w:tc>
          <w:tcPr>
            <w:tcW w:w="1073" w:type="dxa"/>
            <w:gridSpan w:val="4"/>
            <w:tcBorders>
              <w:top w:val="single" w:color="000000" w:sz="4" w:space="0"/>
              <w:left w:val="single" w:color="000000" w:sz="4" w:space="0"/>
              <w:bottom w:val="single" w:color="000000" w:sz="4" w:space="0"/>
              <w:right w:val="single" w:color="000000" w:sz="4" w:space="0"/>
            </w:tcBorders>
            <w:noWrap w:val="0"/>
            <w:vAlign w:val="center"/>
          </w:tcPr>
          <w:p w14:paraId="538791C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13D68CA">
            <w:pPr>
              <w:widowControl/>
              <w:jc w:val="center"/>
              <w:textAlignment w:val="center"/>
              <w:rPr>
                <w:rFonts w:hint="eastAsia" w:ascii="仿宋_GB2312" w:hAnsi="Calibri" w:eastAsia="仿宋_GB2312" w:cs="仿宋_GB2312"/>
                <w:kern w:val="0"/>
                <w:sz w:val="24"/>
                <w:szCs w:val="24"/>
                <w:lang w:val="en-US" w:eastAsia="zh-CN" w:bidi="ar"/>
              </w:rPr>
            </w:pPr>
          </w:p>
        </w:tc>
      </w:tr>
      <w:tr w14:paraId="2A5D2067">
        <w:tblPrEx>
          <w:tblCellMar>
            <w:top w:w="0" w:type="dxa"/>
            <w:left w:w="108" w:type="dxa"/>
            <w:bottom w:w="0" w:type="dxa"/>
            <w:right w:w="108" w:type="dxa"/>
          </w:tblCellMar>
        </w:tblPrEx>
        <w:trPr>
          <w:gridAfter w:val="2"/>
          <w:wAfter w:w="71" w:type="dxa"/>
          <w:trHeight w:val="318" w:hRule="atLeast"/>
        </w:trPr>
        <w:tc>
          <w:tcPr>
            <w:tcW w:w="8319" w:type="dxa"/>
            <w:gridSpan w:val="15"/>
            <w:tcBorders>
              <w:top w:val="single" w:color="000000" w:sz="4" w:space="0"/>
              <w:left w:val="single" w:color="000000" w:sz="4" w:space="0"/>
              <w:bottom w:val="single" w:color="000000" w:sz="4" w:space="0"/>
              <w:right w:val="single" w:color="000000" w:sz="4" w:space="0"/>
            </w:tcBorders>
            <w:noWrap/>
            <w:vAlign w:val="center"/>
          </w:tcPr>
          <w:p w14:paraId="12690A3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电子巡更系统</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786EA276">
            <w:pPr>
              <w:jc w:val="center"/>
              <w:rPr>
                <w:rFonts w:hint="eastAsia" w:ascii="仿宋_GB2312" w:hAnsi="Calibri" w:eastAsia="仿宋_GB2312" w:cs="仿宋_GB2312"/>
                <w:kern w:val="0"/>
                <w:sz w:val="24"/>
                <w:szCs w:val="24"/>
                <w:lang w:val="en-US" w:eastAsia="zh-CN" w:bidi="ar"/>
              </w:rPr>
            </w:pPr>
          </w:p>
        </w:tc>
      </w:tr>
      <w:tr w14:paraId="4C038D44">
        <w:tblPrEx>
          <w:tblCellMar>
            <w:top w:w="0" w:type="dxa"/>
            <w:left w:w="108" w:type="dxa"/>
            <w:bottom w:w="0" w:type="dxa"/>
            <w:right w:w="108" w:type="dxa"/>
          </w:tblCellMar>
        </w:tblPrEx>
        <w:trPr>
          <w:gridAfter w:val="2"/>
          <w:wAfter w:w="71" w:type="dxa"/>
          <w:trHeight w:val="626" w:hRule="atLeast"/>
        </w:trPr>
        <w:tc>
          <w:tcPr>
            <w:tcW w:w="775" w:type="dxa"/>
            <w:gridSpan w:val="2"/>
            <w:tcBorders>
              <w:top w:val="single" w:color="000000" w:sz="4" w:space="0"/>
              <w:left w:val="single" w:color="000000" w:sz="4" w:space="0"/>
              <w:bottom w:val="nil"/>
              <w:right w:val="single" w:color="000000" w:sz="4" w:space="0"/>
            </w:tcBorders>
            <w:noWrap/>
            <w:vAlign w:val="center"/>
          </w:tcPr>
          <w:p w14:paraId="30C1CBF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序号</w:t>
            </w:r>
          </w:p>
        </w:tc>
        <w:tc>
          <w:tcPr>
            <w:tcW w:w="2311" w:type="dxa"/>
            <w:gridSpan w:val="4"/>
            <w:tcBorders>
              <w:top w:val="single" w:color="000000" w:sz="4" w:space="0"/>
              <w:left w:val="single" w:color="000000" w:sz="4" w:space="0"/>
              <w:bottom w:val="nil"/>
              <w:right w:val="single" w:color="000000" w:sz="4" w:space="0"/>
            </w:tcBorders>
            <w:noWrap/>
            <w:vAlign w:val="center"/>
          </w:tcPr>
          <w:p w14:paraId="775F0C6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设备名称</w:t>
            </w:r>
          </w:p>
        </w:tc>
        <w:tc>
          <w:tcPr>
            <w:tcW w:w="3435" w:type="dxa"/>
            <w:tcBorders>
              <w:top w:val="single" w:color="000000" w:sz="4" w:space="0"/>
              <w:left w:val="single" w:color="000000" w:sz="4" w:space="0"/>
              <w:bottom w:val="nil"/>
              <w:right w:val="single" w:color="000000" w:sz="4" w:space="0"/>
            </w:tcBorders>
            <w:noWrap/>
            <w:vAlign w:val="center"/>
          </w:tcPr>
          <w:p w14:paraId="6CC34AB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规格型号</w:t>
            </w:r>
          </w:p>
        </w:tc>
        <w:tc>
          <w:tcPr>
            <w:tcW w:w="725" w:type="dxa"/>
            <w:gridSpan w:val="4"/>
            <w:tcBorders>
              <w:top w:val="single" w:color="000000" w:sz="4" w:space="0"/>
              <w:left w:val="single" w:color="000000" w:sz="4" w:space="0"/>
              <w:bottom w:val="nil"/>
              <w:right w:val="single" w:color="000000" w:sz="4" w:space="0"/>
            </w:tcBorders>
            <w:noWrap w:val="0"/>
            <w:vAlign w:val="center"/>
          </w:tcPr>
          <w:p w14:paraId="6DBF913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单位</w:t>
            </w:r>
          </w:p>
        </w:tc>
        <w:tc>
          <w:tcPr>
            <w:tcW w:w="1073" w:type="dxa"/>
            <w:gridSpan w:val="4"/>
            <w:tcBorders>
              <w:top w:val="single" w:color="000000" w:sz="4" w:space="0"/>
              <w:left w:val="single" w:color="000000" w:sz="4" w:space="0"/>
              <w:bottom w:val="nil"/>
              <w:right w:val="single" w:color="000000" w:sz="4" w:space="0"/>
            </w:tcBorders>
            <w:noWrap/>
            <w:vAlign w:val="center"/>
          </w:tcPr>
          <w:p w14:paraId="30FC7F9C">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数量</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0349E77E">
            <w:pPr>
              <w:widowControl/>
              <w:jc w:val="center"/>
              <w:textAlignment w:val="center"/>
              <w:rPr>
                <w:rFonts w:hint="eastAsia" w:ascii="仿宋_GB2312" w:hAnsi="Calibri" w:eastAsia="仿宋_GB2312" w:cs="仿宋_GB2312"/>
                <w:kern w:val="0"/>
                <w:sz w:val="24"/>
                <w:szCs w:val="24"/>
                <w:lang w:val="en-US" w:eastAsia="zh-CN" w:bidi="ar"/>
              </w:rPr>
            </w:pPr>
          </w:p>
        </w:tc>
      </w:tr>
      <w:tr w14:paraId="0235BA1B">
        <w:tblPrEx>
          <w:tblCellMar>
            <w:top w:w="0" w:type="dxa"/>
            <w:left w:w="108" w:type="dxa"/>
            <w:bottom w:w="0" w:type="dxa"/>
            <w:right w:w="108" w:type="dxa"/>
          </w:tblCellMar>
        </w:tblPrEx>
        <w:trPr>
          <w:gridAfter w:val="2"/>
          <w:wAfter w:w="71" w:type="dxa"/>
          <w:trHeight w:val="626" w:hRule="atLeast"/>
        </w:trPr>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CFAB">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1</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AD73">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电子巡更棒</w:t>
            </w:r>
          </w:p>
        </w:tc>
        <w:tc>
          <w:tcPr>
            <w:tcW w:w="3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EAEF4">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盾牌</w:t>
            </w:r>
          </w:p>
        </w:tc>
        <w:tc>
          <w:tcPr>
            <w:tcW w:w="725" w:type="dxa"/>
            <w:gridSpan w:val="4"/>
            <w:tcBorders>
              <w:top w:val="single" w:color="000000" w:sz="4" w:space="0"/>
              <w:left w:val="single" w:color="000000" w:sz="4" w:space="0"/>
              <w:bottom w:val="single" w:color="000000" w:sz="4" w:space="0"/>
              <w:right w:val="single" w:color="000000" w:sz="4" w:space="0"/>
            </w:tcBorders>
            <w:noWrap/>
            <w:vAlign w:val="center"/>
          </w:tcPr>
          <w:p w14:paraId="0181D6B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6196150A">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16229586">
            <w:pPr>
              <w:widowControl/>
              <w:jc w:val="center"/>
              <w:textAlignment w:val="center"/>
              <w:rPr>
                <w:rFonts w:hint="eastAsia" w:ascii="仿宋_GB2312" w:hAnsi="Calibri" w:eastAsia="仿宋_GB2312" w:cs="仿宋_GB2312"/>
                <w:kern w:val="0"/>
                <w:sz w:val="24"/>
                <w:szCs w:val="24"/>
                <w:lang w:val="en-US" w:eastAsia="zh-CN" w:bidi="ar"/>
              </w:rPr>
            </w:pPr>
          </w:p>
        </w:tc>
      </w:tr>
      <w:tr w14:paraId="53EE1B64">
        <w:tblPrEx>
          <w:tblCellMar>
            <w:top w:w="0" w:type="dxa"/>
            <w:left w:w="108" w:type="dxa"/>
            <w:bottom w:w="0" w:type="dxa"/>
            <w:right w:w="108" w:type="dxa"/>
          </w:tblCellMar>
        </w:tblPrEx>
        <w:trPr>
          <w:gridAfter w:val="2"/>
          <w:wAfter w:w="71" w:type="dxa"/>
          <w:trHeight w:val="328" w:hRule="atLeast"/>
        </w:trPr>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3C1">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2</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F4AD">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电子巡更点</w:t>
            </w:r>
          </w:p>
        </w:tc>
        <w:tc>
          <w:tcPr>
            <w:tcW w:w="3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32D65">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盾牌</w:t>
            </w:r>
          </w:p>
        </w:tc>
        <w:tc>
          <w:tcPr>
            <w:tcW w:w="725" w:type="dxa"/>
            <w:gridSpan w:val="4"/>
            <w:tcBorders>
              <w:top w:val="single" w:color="000000" w:sz="4" w:space="0"/>
              <w:left w:val="single" w:color="000000" w:sz="4" w:space="0"/>
              <w:bottom w:val="single" w:color="000000" w:sz="4" w:space="0"/>
              <w:right w:val="single" w:color="000000" w:sz="4" w:space="0"/>
            </w:tcBorders>
            <w:noWrap/>
            <w:vAlign w:val="center"/>
          </w:tcPr>
          <w:p w14:paraId="60E4216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个</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505C321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hAnsi="Calibri" w:eastAsia="仿宋_GB2312" w:cs="仿宋_GB2312"/>
                <w:kern w:val="0"/>
                <w:sz w:val="24"/>
                <w:szCs w:val="24"/>
                <w:lang w:val="en-US" w:eastAsia="zh-CN" w:bidi="ar"/>
              </w:rPr>
              <w:t>68</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2A744BCD">
            <w:pPr>
              <w:widowControl/>
              <w:jc w:val="center"/>
              <w:textAlignment w:val="center"/>
              <w:rPr>
                <w:rFonts w:hint="eastAsia" w:ascii="仿宋_GB2312" w:hAnsi="Calibri" w:eastAsia="仿宋_GB2312" w:cs="仿宋_GB2312"/>
                <w:kern w:val="0"/>
                <w:sz w:val="24"/>
                <w:szCs w:val="24"/>
                <w:lang w:val="en-US" w:eastAsia="zh-CN" w:bidi="ar"/>
              </w:rPr>
            </w:pPr>
          </w:p>
        </w:tc>
      </w:tr>
      <w:tr w14:paraId="6E2E596E">
        <w:tblPrEx>
          <w:tblCellMar>
            <w:top w:w="0" w:type="dxa"/>
            <w:left w:w="108" w:type="dxa"/>
            <w:bottom w:w="0" w:type="dxa"/>
            <w:right w:w="108" w:type="dxa"/>
          </w:tblCellMar>
        </w:tblPrEx>
        <w:trPr>
          <w:gridAfter w:val="2"/>
          <w:wAfter w:w="71" w:type="dxa"/>
          <w:trHeight w:val="328" w:hRule="atLeast"/>
        </w:trPr>
        <w:tc>
          <w:tcPr>
            <w:tcW w:w="9462"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C09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安检系统</w:t>
            </w:r>
          </w:p>
        </w:tc>
      </w:tr>
      <w:tr w14:paraId="6362BF06">
        <w:tblPrEx>
          <w:tblCellMar>
            <w:top w:w="0" w:type="dxa"/>
            <w:left w:w="108" w:type="dxa"/>
            <w:bottom w:w="0" w:type="dxa"/>
            <w:right w:w="108" w:type="dxa"/>
          </w:tblCellMar>
        </w:tblPrEx>
        <w:trPr>
          <w:gridAfter w:val="2"/>
          <w:wAfter w:w="71" w:type="dxa"/>
          <w:trHeight w:val="328" w:hRule="atLeast"/>
        </w:trPr>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ABD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0DD9">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安检机</w:t>
            </w:r>
          </w:p>
        </w:tc>
        <w:tc>
          <w:tcPr>
            <w:tcW w:w="3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16842">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725" w:type="dxa"/>
            <w:gridSpan w:val="4"/>
            <w:tcBorders>
              <w:top w:val="single" w:color="000000" w:sz="4" w:space="0"/>
              <w:left w:val="single" w:color="000000" w:sz="4" w:space="0"/>
              <w:bottom w:val="single" w:color="000000" w:sz="4" w:space="0"/>
              <w:right w:val="single" w:color="000000" w:sz="4" w:space="0"/>
            </w:tcBorders>
            <w:noWrap/>
            <w:vAlign w:val="center"/>
          </w:tcPr>
          <w:p w14:paraId="50919CA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38543FE7">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3B233852">
            <w:pPr>
              <w:widowControl/>
              <w:jc w:val="center"/>
              <w:textAlignment w:val="center"/>
              <w:rPr>
                <w:rFonts w:hint="eastAsia" w:ascii="仿宋_GB2312" w:hAnsi="Calibri" w:eastAsia="仿宋_GB2312" w:cs="仿宋_GB2312"/>
                <w:kern w:val="0"/>
                <w:sz w:val="24"/>
                <w:szCs w:val="24"/>
                <w:lang w:val="en-US" w:eastAsia="zh-CN" w:bidi="ar"/>
              </w:rPr>
            </w:pPr>
          </w:p>
        </w:tc>
      </w:tr>
      <w:tr w14:paraId="177691D8">
        <w:tblPrEx>
          <w:tblCellMar>
            <w:top w:w="0" w:type="dxa"/>
            <w:left w:w="108" w:type="dxa"/>
            <w:bottom w:w="0" w:type="dxa"/>
            <w:right w:w="108" w:type="dxa"/>
          </w:tblCellMar>
        </w:tblPrEx>
        <w:trPr>
          <w:gridAfter w:val="2"/>
          <w:wAfter w:w="71" w:type="dxa"/>
          <w:trHeight w:val="328" w:hRule="atLeast"/>
        </w:trPr>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8848">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2</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0664">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安检门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B6D3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725" w:type="dxa"/>
            <w:gridSpan w:val="4"/>
            <w:tcBorders>
              <w:top w:val="single" w:color="000000" w:sz="4" w:space="0"/>
              <w:left w:val="single" w:color="000000" w:sz="4" w:space="0"/>
              <w:bottom w:val="single" w:color="000000" w:sz="4" w:space="0"/>
              <w:right w:val="single" w:color="000000" w:sz="4" w:space="0"/>
            </w:tcBorders>
            <w:noWrap/>
            <w:vAlign w:val="center"/>
          </w:tcPr>
          <w:p w14:paraId="70469D90">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台</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0CA5ACA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1</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2986A7B6">
            <w:pPr>
              <w:widowControl/>
              <w:jc w:val="center"/>
              <w:textAlignment w:val="center"/>
              <w:rPr>
                <w:rFonts w:hint="eastAsia" w:ascii="仿宋_GB2312" w:hAnsi="Calibri" w:eastAsia="仿宋_GB2312" w:cs="仿宋_GB2312"/>
                <w:kern w:val="0"/>
                <w:sz w:val="24"/>
                <w:szCs w:val="24"/>
                <w:lang w:val="en-US" w:eastAsia="zh-CN" w:bidi="ar"/>
              </w:rPr>
            </w:pPr>
          </w:p>
        </w:tc>
      </w:tr>
      <w:tr w14:paraId="3D062611">
        <w:tblPrEx>
          <w:tblCellMar>
            <w:top w:w="0" w:type="dxa"/>
            <w:left w:w="108" w:type="dxa"/>
            <w:bottom w:w="0" w:type="dxa"/>
            <w:right w:w="108" w:type="dxa"/>
          </w:tblCellMar>
        </w:tblPrEx>
        <w:trPr>
          <w:gridAfter w:val="2"/>
          <w:wAfter w:w="71" w:type="dxa"/>
          <w:trHeight w:val="328" w:hRule="atLeast"/>
        </w:trPr>
        <w:tc>
          <w:tcPr>
            <w:tcW w:w="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FE5E">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23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3A66">
            <w:pPr>
              <w:widowControl/>
              <w:jc w:val="both"/>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手持探测器</w:t>
            </w:r>
          </w:p>
        </w:tc>
        <w:tc>
          <w:tcPr>
            <w:tcW w:w="3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D9DF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大华</w:t>
            </w:r>
          </w:p>
        </w:tc>
        <w:tc>
          <w:tcPr>
            <w:tcW w:w="725" w:type="dxa"/>
            <w:gridSpan w:val="4"/>
            <w:tcBorders>
              <w:top w:val="single" w:color="000000" w:sz="4" w:space="0"/>
              <w:left w:val="single" w:color="000000" w:sz="4" w:space="0"/>
              <w:bottom w:val="single" w:color="000000" w:sz="4" w:space="0"/>
              <w:right w:val="single" w:color="000000" w:sz="4" w:space="0"/>
            </w:tcBorders>
            <w:noWrap/>
            <w:vAlign w:val="center"/>
          </w:tcPr>
          <w:p w14:paraId="630F6C69">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把</w:t>
            </w:r>
          </w:p>
        </w:tc>
        <w:tc>
          <w:tcPr>
            <w:tcW w:w="1073" w:type="dxa"/>
            <w:gridSpan w:val="4"/>
            <w:tcBorders>
              <w:top w:val="single" w:color="000000" w:sz="4" w:space="0"/>
              <w:left w:val="single" w:color="000000" w:sz="4" w:space="0"/>
              <w:bottom w:val="single" w:color="000000" w:sz="4" w:space="0"/>
              <w:right w:val="single" w:color="000000" w:sz="4" w:space="0"/>
            </w:tcBorders>
            <w:noWrap/>
            <w:vAlign w:val="center"/>
          </w:tcPr>
          <w:p w14:paraId="14A2B5BF">
            <w:pPr>
              <w:widowControl/>
              <w:jc w:val="center"/>
              <w:textAlignment w:val="center"/>
              <w:rPr>
                <w:rFonts w:hint="eastAsia" w:ascii="仿宋_GB2312" w:hAnsi="Calibri" w:eastAsia="仿宋_GB2312" w:cs="仿宋_GB2312"/>
                <w:kern w:val="0"/>
                <w:sz w:val="24"/>
                <w:szCs w:val="24"/>
                <w:lang w:val="en-US" w:eastAsia="zh-CN" w:bidi="ar"/>
              </w:rPr>
            </w:pPr>
            <w:r>
              <w:rPr>
                <w:rFonts w:hint="eastAsia" w:ascii="仿宋_GB2312" w:eastAsia="仿宋_GB2312" w:cs="仿宋_GB2312"/>
                <w:kern w:val="0"/>
                <w:sz w:val="24"/>
                <w:szCs w:val="24"/>
                <w:lang w:val="en-US" w:eastAsia="zh-CN" w:bidi="ar"/>
              </w:rPr>
              <w:t>3</w:t>
            </w: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27D404E6">
            <w:pPr>
              <w:widowControl/>
              <w:jc w:val="center"/>
              <w:textAlignment w:val="center"/>
              <w:rPr>
                <w:rFonts w:hint="eastAsia" w:ascii="仿宋_GB2312" w:hAnsi="Calibri" w:eastAsia="仿宋_GB2312" w:cs="仿宋_GB2312"/>
                <w:kern w:val="0"/>
                <w:sz w:val="24"/>
                <w:szCs w:val="24"/>
                <w:lang w:val="en-US" w:eastAsia="zh-CN" w:bidi="ar"/>
              </w:rPr>
            </w:pPr>
          </w:p>
        </w:tc>
      </w:tr>
    </w:tbl>
    <w:p w14:paraId="5254A8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80" w:firstLineChars="200"/>
        <w:textAlignment w:val="center"/>
        <w:rPr>
          <w:rFonts w:hint="eastAsia" w:ascii="仿宋_GB2312" w:eastAsia="仿宋_GB2312" w:cs="仿宋_GB2312"/>
          <w:sz w:val="24"/>
          <w:szCs w:val="24"/>
        </w:rPr>
      </w:pPr>
      <w:r>
        <w:rPr>
          <w:rFonts w:hint="eastAsia" w:ascii="仿宋_GB2312" w:eastAsia="仿宋_GB2312" w:cs="仿宋_GB2312"/>
          <w:sz w:val="24"/>
          <w:szCs w:val="24"/>
        </w:rPr>
        <w:t>（三）备品备件要求</w:t>
      </w:r>
      <w:r>
        <w:rPr>
          <w:rFonts w:hint="default" w:ascii="仿宋_GB2312" w:eastAsia="仿宋_GB2312" w:cs="仿宋_GB2312"/>
          <w:sz w:val="24"/>
          <w:szCs w:val="24"/>
        </w:rPr>
        <w:t> </w:t>
      </w:r>
    </w:p>
    <w:p w14:paraId="27A3209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360" w:lineRule="auto"/>
        <w:ind w:left="0" w:right="0" w:firstLine="480" w:firstLineChars="200"/>
        <w:textAlignment w:val="center"/>
        <w:rPr>
          <w:rFonts w:hint="eastAsia" w:ascii="仿宋_GB2312" w:eastAsia="仿宋_GB2312" w:cs="仿宋_GB2312"/>
          <w:sz w:val="24"/>
          <w:szCs w:val="24"/>
        </w:rPr>
      </w:pPr>
      <w:r>
        <w:rPr>
          <w:rFonts w:hint="eastAsia" w:ascii="仿宋_GB2312" w:eastAsia="仿宋_GB2312" w:cs="仿宋_GB2312"/>
          <w:sz w:val="24"/>
          <w:szCs w:val="24"/>
        </w:rPr>
        <w:t>1. 投标人所投设备须能够无缝接入采购方现有医院安防监控平台及安消联动平台、智能运维等设备，实现便捷管理、调阅实时图像、录像存储及回放、调度切换上墙（实现单屏、跨屏、全屏、漫游等图像融合显示）、智能分析预警、菜单功能设置、视频质量诊断等功能，实现医院智慧安防的统一管理，满足日常业务功能使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31"/>
        <w:gridCol w:w="588"/>
        <w:gridCol w:w="6045"/>
        <w:gridCol w:w="705"/>
        <w:gridCol w:w="705"/>
      </w:tblGrid>
      <w:tr w14:paraId="7AA9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shd w:val="clear" w:color="auto" w:fill="FFFFFF"/>
            <w:noWrap w:val="0"/>
            <w:tcMar>
              <w:top w:w="0" w:type="dxa"/>
              <w:left w:w="84" w:type="dxa"/>
              <w:bottom w:w="0" w:type="dxa"/>
              <w:right w:w="84" w:type="dxa"/>
            </w:tcMar>
            <w:vAlign w:val="center"/>
          </w:tcPr>
          <w:p w14:paraId="7757AF2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Style w:val="7"/>
                <w:rFonts w:hint="default" w:ascii="仿宋_GB2312" w:eastAsia="仿宋_GB2312" w:cs="仿宋_GB2312"/>
                <w:b/>
                <w:bCs/>
                <w:sz w:val="24"/>
                <w:szCs w:val="24"/>
              </w:rPr>
              <w:t>品目</w:t>
            </w:r>
          </w:p>
        </w:tc>
        <w:tc>
          <w:tcPr>
            <w:tcW w:w="0" w:type="auto"/>
            <w:shd w:val="clear" w:color="auto" w:fill="FFFFFF"/>
            <w:noWrap w:val="0"/>
            <w:tcMar>
              <w:top w:w="0" w:type="dxa"/>
              <w:left w:w="84" w:type="dxa"/>
              <w:bottom w:w="0" w:type="dxa"/>
              <w:right w:w="84" w:type="dxa"/>
            </w:tcMar>
            <w:vAlign w:val="center"/>
          </w:tcPr>
          <w:p w14:paraId="4AA1917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120" w:afterAutospacing="0" w:line="400" w:lineRule="atLeast"/>
              <w:ind w:left="0" w:right="0"/>
              <w:jc w:val="center"/>
              <w:rPr>
                <w:sz w:val="24"/>
                <w:szCs w:val="24"/>
              </w:rPr>
            </w:pPr>
            <w:r>
              <w:rPr>
                <w:rStyle w:val="7"/>
                <w:rFonts w:hint="default" w:ascii="仿宋_GB2312" w:eastAsia="仿宋_GB2312" w:cs="仿宋_GB2312"/>
                <w:b/>
                <w:bCs/>
                <w:sz w:val="24"/>
                <w:szCs w:val="24"/>
              </w:rPr>
              <w:t>设备名 称</w:t>
            </w:r>
          </w:p>
        </w:tc>
        <w:tc>
          <w:tcPr>
            <w:tcW w:w="0" w:type="auto"/>
            <w:shd w:val="clear" w:color="auto" w:fill="FFFFFF"/>
            <w:noWrap w:val="0"/>
            <w:tcMar>
              <w:top w:w="0" w:type="dxa"/>
              <w:left w:w="84" w:type="dxa"/>
              <w:bottom w:w="0" w:type="dxa"/>
              <w:right w:w="84" w:type="dxa"/>
            </w:tcMar>
            <w:vAlign w:val="center"/>
          </w:tcPr>
          <w:p w14:paraId="6E4ED86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Style w:val="7"/>
                <w:rFonts w:hint="default" w:ascii="仿宋_GB2312" w:eastAsia="仿宋_GB2312" w:cs="仿宋_GB2312"/>
                <w:b/>
                <w:bCs/>
                <w:sz w:val="24"/>
                <w:szCs w:val="24"/>
              </w:rPr>
              <w:t>参数</w:t>
            </w:r>
          </w:p>
        </w:tc>
        <w:tc>
          <w:tcPr>
            <w:tcW w:w="0" w:type="auto"/>
            <w:shd w:val="clear" w:color="auto" w:fill="FFFFFF"/>
            <w:noWrap w:val="0"/>
            <w:tcMar>
              <w:top w:w="0" w:type="dxa"/>
              <w:left w:w="84" w:type="dxa"/>
              <w:bottom w:w="0" w:type="dxa"/>
              <w:right w:w="84" w:type="dxa"/>
            </w:tcMar>
            <w:vAlign w:val="center"/>
          </w:tcPr>
          <w:p w14:paraId="138EBC6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Style w:val="7"/>
                <w:rFonts w:hint="default" w:ascii="仿宋_GB2312" w:eastAsia="仿宋_GB2312" w:cs="仿宋_GB2312"/>
                <w:b/>
                <w:bCs/>
                <w:sz w:val="24"/>
                <w:szCs w:val="24"/>
              </w:rPr>
              <w:t>单 位</w:t>
            </w:r>
          </w:p>
        </w:tc>
        <w:tc>
          <w:tcPr>
            <w:tcW w:w="0" w:type="auto"/>
            <w:shd w:val="clear" w:color="auto" w:fill="FFFFFF"/>
            <w:noWrap w:val="0"/>
            <w:tcMar>
              <w:top w:w="0" w:type="dxa"/>
              <w:left w:w="84" w:type="dxa"/>
              <w:bottom w:w="0" w:type="dxa"/>
              <w:right w:w="84" w:type="dxa"/>
            </w:tcMar>
            <w:vAlign w:val="center"/>
          </w:tcPr>
          <w:p w14:paraId="329EA53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Style w:val="7"/>
                <w:rFonts w:hint="default" w:ascii="仿宋_GB2312" w:eastAsia="仿宋_GB2312" w:cs="仿宋_GB2312"/>
                <w:b/>
                <w:bCs/>
                <w:sz w:val="24"/>
                <w:szCs w:val="24"/>
              </w:rPr>
              <w:t>数 量</w:t>
            </w:r>
          </w:p>
        </w:tc>
      </w:tr>
      <w:tr w14:paraId="6AA8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noWrap w:val="0"/>
            <w:tcMar>
              <w:top w:w="0" w:type="dxa"/>
              <w:left w:w="84" w:type="dxa"/>
              <w:bottom w:w="0" w:type="dxa"/>
              <w:right w:w="84" w:type="dxa"/>
            </w:tcMar>
            <w:vAlign w:val="center"/>
          </w:tcPr>
          <w:p w14:paraId="0DB375A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1</w:t>
            </w:r>
          </w:p>
        </w:tc>
        <w:tc>
          <w:tcPr>
            <w:tcW w:w="0" w:type="auto"/>
            <w:noWrap w:val="0"/>
            <w:tcMar>
              <w:top w:w="0" w:type="dxa"/>
              <w:left w:w="84" w:type="dxa"/>
              <w:bottom w:w="0" w:type="dxa"/>
              <w:right w:w="84" w:type="dxa"/>
            </w:tcMar>
            <w:vAlign w:val="center"/>
          </w:tcPr>
          <w:p w14:paraId="1A4D66F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网络视频存储服务器</w:t>
            </w:r>
          </w:p>
        </w:tc>
        <w:tc>
          <w:tcPr>
            <w:tcW w:w="0" w:type="auto"/>
            <w:noWrap w:val="0"/>
            <w:tcMar>
              <w:top w:w="0" w:type="dxa"/>
              <w:left w:w="84" w:type="dxa"/>
              <w:bottom w:w="0" w:type="dxa"/>
              <w:right w:w="84" w:type="dxa"/>
            </w:tcMar>
            <w:vAlign w:val="center"/>
          </w:tcPr>
          <w:p w14:paraId="244B846D">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rPr>
              <w:tab/>
            </w:r>
            <w:r>
              <w:rPr>
                <w:rFonts w:hint="eastAsia" w:ascii="仿宋_GB2312" w:eastAsia="仿宋_GB2312" w:cs="仿宋_GB2312"/>
                <w:sz w:val="24"/>
                <w:szCs w:val="24"/>
              </w:rPr>
              <w:t>主处理器：64位高性能多核处理器；控制器：单控制器；高速缓存：≥4G；设备高度：≥4U；支持硬盘≥48个；</w:t>
            </w:r>
          </w:p>
          <w:p w14:paraId="048EC3E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2.</w:t>
            </w:r>
            <w:r>
              <w:rPr>
                <w:rFonts w:hint="eastAsia" w:ascii="仿宋_GB2312" w:eastAsia="仿宋_GB2312" w:cs="仿宋_GB2312"/>
                <w:sz w:val="24"/>
                <w:szCs w:val="24"/>
              </w:rPr>
              <w:tab/>
            </w:r>
            <w:r>
              <w:rPr>
                <w:rFonts w:hint="eastAsia" w:ascii="仿宋_GB2312" w:eastAsia="仿宋_GB2312" w:cs="仿宋_GB2312"/>
                <w:sz w:val="24"/>
                <w:szCs w:val="24"/>
              </w:rPr>
              <w:t>支持≥1个管理口4个千兆口；可扩展≥4个光纤口；≥1个USB2.0和eSATA复用接口；≥1个SAS；</w:t>
            </w:r>
          </w:p>
          <w:p w14:paraId="736BC56E">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3.</w:t>
            </w:r>
            <w:r>
              <w:rPr>
                <w:rFonts w:hint="eastAsia" w:ascii="仿宋_GB2312" w:eastAsia="仿宋_GB2312" w:cs="仿宋_GB2312"/>
                <w:sz w:val="24"/>
                <w:szCs w:val="24"/>
              </w:rPr>
              <w:tab/>
            </w:r>
            <w:r>
              <w:rPr>
                <w:rFonts w:hint="eastAsia" w:ascii="仿宋_GB2312" w:eastAsia="仿宋_GB2312" w:cs="仿宋_GB2312"/>
                <w:sz w:val="24"/>
                <w:szCs w:val="24"/>
              </w:rPr>
              <w:t>支持≥450路（1024Mbps）前端接入、存储、转发，3≥2路（64Mbps）网络回放；</w:t>
            </w:r>
          </w:p>
          <w:p w14:paraId="3B5DC0D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rPr>
              <w:tab/>
            </w:r>
            <w:r>
              <w:rPr>
                <w:rFonts w:hint="eastAsia" w:ascii="仿宋_GB2312" w:eastAsia="仿宋_GB2312" w:cs="仿宋_GB2312"/>
                <w:sz w:val="24"/>
                <w:szCs w:val="24"/>
              </w:rPr>
              <w:t>当开启智能录像时，可根据前端接入路数、存储周期、码率等参数，自动选择N+M冗余级别较高的数据保护方式；当前端的接入路数增多或减少时，在保证数据不丢失、业务不中断的情况下，样机可自由调整N和M的数值；当前端接入的业务量超过样机接入性能时，应产生报警，能支持多组N+M配置选项；</w:t>
            </w:r>
          </w:p>
          <w:p w14:paraId="63A21D7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lang w:eastAsia="zh-CN"/>
              </w:rPr>
            </w:pPr>
            <w:r>
              <w:rPr>
                <w:rFonts w:hint="eastAsia" w:ascii="仿宋_GB2312" w:eastAsia="仿宋_GB2312" w:cs="仿宋_GB2312"/>
                <w:sz w:val="24"/>
                <w:szCs w:val="24"/>
              </w:rPr>
              <w:t>5.</w:t>
            </w:r>
            <w:r>
              <w:rPr>
                <w:rFonts w:hint="eastAsia" w:ascii="仿宋_GB2312" w:eastAsia="仿宋_GB2312" w:cs="仿宋_GB2312"/>
                <w:sz w:val="24"/>
                <w:szCs w:val="24"/>
              </w:rPr>
              <w:tab/>
            </w:r>
            <w:r>
              <w:rPr>
                <w:rFonts w:hint="eastAsia" w:ascii="仿宋_GB2312" w:eastAsia="仿宋_GB2312" w:cs="仿宋_GB2312"/>
                <w:sz w:val="24"/>
                <w:szCs w:val="24"/>
              </w:rPr>
              <w:t>支持将第三方业务平台整体嵌入在一个控制器中，同时运行, 设备可接入双音轨，可同时或分别播放左右音轨；</w:t>
            </w:r>
            <w:r>
              <w:rPr>
                <w:rFonts w:hint="eastAsia" w:ascii="仿宋_GB2312" w:eastAsia="仿宋_GB2312" w:cs="仿宋_GB2312"/>
                <w:sz w:val="24"/>
                <w:szCs w:val="24"/>
                <w:lang w:val="en-US" w:eastAsia="zh-CN"/>
              </w:rPr>
              <w:t xml:space="preserve"> </w:t>
            </w:r>
          </w:p>
          <w:p w14:paraId="32B1B67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lang w:eastAsia="zh-CN"/>
              </w:rPr>
            </w:pPr>
            <w:r>
              <w:rPr>
                <w:rFonts w:hint="eastAsia" w:ascii="仿宋_GB2312" w:eastAsia="仿宋_GB2312" w:cs="仿宋_GB2312"/>
                <w:sz w:val="24"/>
                <w:szCs w:val="24"/>
              </w:rPr>
              <w:t>6.</w:t>
            </w:r>
            <w:r>
              <w:rPr>
                <w:rFonts w:hint="eastAsia" w:ascii="仿宋_GB2312" w:eastAsia="仿宋_GB2312" w:cs="仿宋_GB2312"/>
                <w:sz w:val="24"/>
                <w:szCs w:val="24"/>
              </w:rPr>
              <w:tab/>
            </w:r>
            <w:r>
              <w:rPr>
                <w:rFonts w:hint="eastAsia" w:ascii="仿宋_GB2312" w:eastAsia="仿宋_GB2312" w:cs="仿宋_GB2312"/>
                <w:sz w:val="24"/>
                <w:szCs w:val="24"/>
              </w:rPr>
              <w:t>支持任意 N 台设备（N≥2） 通过 SAS数据线组成环状结构集群， 设备集群之间数据能够通过环状结构进行传递和通信， 其中任意 1 台设备都可以访问其下游设备中的数据轨；</w:t>
            </w:r>
            <w:r>
              <w:rPr>
                <w:rFonts w:hint="eastAsia" w:ascii="仿宋_GB2312" w:eastAsia="仿宋_GB2312" w:cs="仿宋_GB2312"/>
                <w:sz w:val="24"/>
                <w:szCs w:val="24"/>
                <w:lang w:val="en-US" w:eastAsia="zh-CN"/>
              </w:rPr>
              <w:t xml:space="preserve"> </w:t>
            </w:r>
          </w:p>
          <w:p w14:paraId="11542F56">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lang w:eastAsia="zh-CN"/>
              </w:rPr>
            </w:pPr>
            <w:r>
              <w:rPr>
                <w:rFonts w:hint="eastAsia" w:ascii="仿宋_GB2312" w:eastAsia="仿宋_GB2312" w:cs="仿宋_GB2312"/>
                <w:sz w:val="24"/>
                <w:szCs w:val="24"/>
              </w:rPr>
              <w:t>7.</w:t>
            </w:r>
            <w:r>
              <w:rPr>
                <w:rFonts w:hint="eastAsia" w:ascii="仿宋_GB2312" w:eastAsia="仿宋_GB2312" w:cs="仿宋_GB2312"/>
                <w:sz w:val="24"/>
                <w:szCs w:val="24"/>
              </w:rPr>
              <w:tab/>
            </w:r>
            <w:r>
              <w:rPr>
                <w:rFonts w:hint="eastAsia" w:ascii="仿宋_GB2312" w:eastAsia="仿宋_GB2312" w:cs="仿宋_GB2312"/>
                <w:sz w:val="24"/>
                <w:szCs w:val="24"/>
              </w:rPr>
              <w:t>支持多台设备组成 SAS 数据环集群，当环状结构上的任意 1 个节点出现故障（包括主控盒硬件故障、 软件故障或者网络故障等）， 该节点设备上的硬盘通过 SAS 链路被上游设备接管， 该节点设备的上业务也会迁移到上游设备继续执行， 从而实现业务不中断、录像不丢失， 同时该故障设备的硬盘中数据可以被上游设备读取轨；</w:t>
            </w:r>
            <w:r>
              <w:rPr>
                <w:rFonts w:hint="eastAsia" w:ascii="仿宋_GB2312" w:eastAsia="仿宋_GB2312" w:cs="仿宋_GB2312"/>
                <w:sz w:val="24"/>
                <w:szCs w:val="24"/>
                <w:lang w:val="en-US" w:eastAsia="zh-CN"/>
              </w:rPr>
              <w:t xml:space="preserve"> </w:t>
            </w:r>
          </w:p>
          <w:p w14:paraId="3DD2366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eastAsia" w:ascii="仿宋_GB2312" w:eastAsia="仿宋_GB2312" w:cs="仿宋_GB2312"/>
                <w:sz w:val="24"/>
                <w:szCs w:val="24"/>
              </w:rPr>
              <w:t>8.</w:t>
            </w:r>
            <w:r>
              <w:rPr>
                <w:rFonts w:hint="eastAsia" w:ascii="仿宋_GB2312" w:eastAsia="仿宋_GB2312" w:cs="仿宋_GB2312"/>
                <w:sz w:val="24"/>
                <w:szCs w:val="24"/>
              </w:rPr>
              <w:tab/>
            </w:r>
            <w:r>
              <w:rPr>
                <w:rFonts w:hint="eastAsia" w:ascii="仿宋_GB2312" w:eastAsia="仿宋_GB2312" w:cs="仿宋_GB2312"/>
                <w:sz w:val="24"/>
                <w:szCs w:val="24"/>
              </w:rPr>
              <w:t>供电方式：100V~240V；功耗：≤700W（含硬盘）。</w:t>
            </w:r>
          </w:p>
        </w:tc>
        <w:tc>
          <w:tcPr>
            <w:tcW w:w="0" w:type="auto"/>
            <w:noWrap w:val="0"/>
            <w:tcMar>
              <w:top w:w="0" w:type="dxa"/>
              <w:left w:w="84" w:type="dxa"/>
              <w:bottom w:w="0" w:type="dxa"/>
              <w:right w:w="84" w:type="dxa"/>
            </w:tcMar>
            <w:vAlign w:val="center"/>
          </w:tcPr>
          <w:p w14:paraId="0DF0E4D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台</w:t>
            </w:r>
          </w:p>
        </w:tc>
        <w:tc>
          <w:tcPr>
            <w:tcW w:w="0" w:type="auto"/>
            <w:noWrap w:val="0"/>
            <w:tcMar>
              <w:top w:w="0" w:type="dxa"/>
              <w:left w:w="84" w:type="dxa"/>
              <w:bottom w:w="0" w:type="dxa"/>
              <w:right w:w="84" w:type="dxa"/>
            </w:tcMar>
            <w:vAlign w:val="center"/>
          </w:tcPr>
          <w:p w14:paraId="64E568B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1</w:t>
            </w:r>
          </w:p>
        </w:tc>
      </w:tr>
      <w:tr w14:paraId="421B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noWrap w:val="0"/>
            <w:tcMar>
              <w:top w:w="0" w:type="dxa"/>
              <w:left w:w="84" w:type="dxa"/>
              <w:bottom w:w="0" w:type="dxa"/>
              <w:right w:w="84" w:type="dxa"/>
            </w:tcMar>
            <w:vAlign w:val="center"/>
          </w:tcPr>
          <w:p w14:paraId="3CF174A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2</w:t>
            </w:r>
          </w:p>
        </w:tc>
        <w:tc>
          <w:tcPr>
            <w:tcW w:w="0" w:type="auto"/>
            <w:noWrap w:val="0"/>
            <w:tcMar>
              <w:top w:w="0" w:type="dxa"/>
              <w:left w:w="84" w:type="dxa"/>
              <w:bottom w:w="0" w:type="dxa"/>
              <w:right w:w="84" w:type="dxa"/>
            </w:tcMar>
            <w:vAlign w:val="center"/>
          </w:tcPr>
          <w:p w14:paraId="10C485F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高清枪型网络摄像机</w:t>
            </w:r>
          </w:p>
        </w:tc>
        <w:tc>
          <w:tcPr>
            <w:tcW w:w="0" w:type="auto"/>
            <w:noWrap w:val="0"/>
            <w:tcMar>
              <w:top w:w="0" w:type="dxa"/>
              <w:left w:w="84" w:type="dxa"/>
              <w:bottom w:w="0" w:type="dxa"/>
              <w:right w:w="84" w:type="dxa"/>
            </w:tcMar>
            <w:vAlign w:val="center"/>
          </w:tcPr>
          <w:p w14:paraId="39DD576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 传感器类型：≥1/3英寸CMOS；</w:t>
            </w:r>
          </w:p>
          <w:p w14:paraId="0B66BB2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2. 像素：≥400万；</w:t>
            </w:r>
          </w:p>
          <w:p w14:paraId="5E591BE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3. 最大分辨率：≥2560 × 1440；</w:t>
            </w:r>
          </w:p>
          <w:p w14:paraId="0D4FD4F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4. 最低照度：0.002Lux(彩色模式);0.0002Lux(黑白模式);0Lux(补光灯开启)；</w:t>
            </w:r>
          </w:p>
          <w:p w14:paraId="35E688C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5. 最大补光距离：60m（红外）；</w:t>
            </w:r>
          </w:p>
          <w:p w14:paraId="2A79686B">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6. 镜头类型：手动变焦；</w:t>
            </w:r>
          </w:p>
          <w:p w14:paraId="570A985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7. 镜头焦距：2.7-13.5mm；</w:t>
            </w:r>
          </w:p>
          <w:p w14:paraId="1D82517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8. 通用行为分析：绊线入侵；区域入侵；</w:t>
            </w:r>
          </w:p>
          <w:p w14:paraId="0824B62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9. 视频压缩标准：H.265；H.264；H.264B；MJPEG；</w:t>
            </w:r>
          </w:p>
          <w:p w14:paraId="0A334E9B">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10. 智能编码：H.264：支持H.265：支持；</w:t>
            </w:r>
          </w:p>
          <w:p w14:paraId="3C900600">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11. 宽动态：≥120dB；</w:t>
            </w:r>
          </w:p>
          <w:p w14:paraId="28182C6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12. 内置MIC：支持；</w:t>
            </w:r>
          </w:p>
          <w:p w14:paraId="6DCA0B00">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13. 报警事件：无SD卡；SD卡空间不足；SD卡出错；网络断开；IP冲突；非法访问；动态检测；视频遮挡；绊线入侵；区域入侵；音频异常侦测；电压检测；外部报警；安全异常；虚焦侦测；</w:t>
            </w:r>
          </w:p>
          <w:p w14:paraId="6D65C25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14. 接入标准：ONVIF（Profile S/Profile G/Profile T）； CGI；GB/T28181(双国标)；；</w:t>
            </w:r>
          </w:p>
          <w:p w14:paraId="5DBA8DF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15. 最大Micro SD卡：128GB；</w:t>
            </w:r>
          </w:p>
          <w:p w14:paraId="70FEBDE6">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16. 音频输入：≥1路（RCA头）；</w:t>
            </w:r>
          </w:p>
          <w:p w14:paraId="0428A69E">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17. 音频输出：≥1路（RCA头）；</w:t>
            </w:r>
          </w:p>
          <w:p w14:paraId="7DC7D9A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18. 报警输入：≥3路；</w:t>
            </w:r>
          </w:p>
          <w:p w14:paraId="76AF2A6B">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19. 报警输出：≥2路；</w:t>
            </w:r>
          </w:p>
          <w:p w14:paraId="5EF9D64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20. 供电方式：DC12V/POE；</w:t>
            </w:r>
          </w:p>
          <w:p w14:paraId="2A0A29A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21. 防护等级：≥IP67</w:t>
            </w:r>
          </w:p>
        </w:tc>
        <w:tc>
          <w:tcPr>
            <w:tcW w:w="0" w:type="auto"/>
            <w:noWrap w:val="0"/>
            <w:tcMar>
              <w:top w:w="0" w:type="dxa"/>
              <w:left w:w="84" w:type="dxa"/>
              <w:bottom w:w="0" w:type="dxa"/>
              <w:right w:w="84" w:type="dxa"/>
            </w:tcMar>
            <w:vAlign w:val="center"/>
          </w:tcPr>
          <w:p w14:paraId="2764A53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台</w:t>
            </w:r>
          </w:p>
        </w:tc>
        <w:tc>
          <w:tcPr>
            <w:tcW w:w="0" w:type="auto"/>
            <w:noWrap w:val="0"/>
            <w:tcMar>
              <w:top w:w="0" w:type="dxa"/>
              <w:left w:w="84" w:type="dxa"/>
              <w:bottom w:w="0" w:type="dxa"/>
              <w:right w:w="84" w:type="dxa"/>
            </w:tcMar>
            <w:vAlign w:val="center"/>
          </w:tcPr>
          <w:p w14:paraId="3DB6D32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3</w:t>
            </w:r>
          </w:p>
        </w:tc>
      </w:tr>
      <w:tr w14:paraId="3AF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noWrap w:val="0"/>
            <w:tcMar>
              <w:top w:w="0" w:type="dxa"/>
              <w:left w:w="84" w:type="dxa"/>
              <w:bottom w:w="0" w:type="dxa"/>
              <w:right w:w="84" w:type="dxa"/>
            </w:tcMar>
            <w:vAlign w:val="center"/>
          </w:tcPr>
          <w:p w14:paraId="4642AF1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3</w:t>
            </w:r>
          </w:p>
        </w:tc>
        <w:tc>
          <w:tcPr>
            <w:tcW w:w="0" w:type="auto"/>
            <w:noWrap w:val="0"/>
            <w:tcMar>
              <w:top w:w="0" w:type="dxa"/>
              <w:left w:w="84" w:type="dxa"/>
              <w:bottom w:w="0" w:type="dxa"/>
              <w:right w:w="84" w:type="dxa"/>
            </w:tcMar>
            <w:vAlign w:val="center"/>
          </w:tcPr>
          <w:p w14:paraId="11A4B9E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高清半球网络摄像机</w:t>
            </w:r>
          </w:p>
        </w:tc>
        <w:tc>
          <w:tcPr>
            <w:tcW w:w="0" w:type="auto"/>
            <w:noWrap w:val="0"/>
            <w:tcMar>
              <w:top w:w="0" w:type="dxa"/>
              <w:left w:w="84" w:type="dxa"/>
              <w:bottom w:w="0" w:type="dxa"/>
              <w:right w:w="84" w:type="dxa"/>
            </w:tcMar>
            <w:vAlign w:val="center"/>
          </w:tcPr>
          <w:p w14:paraId="4B3F150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 传感器类型：≥1/3英寸CMOS；</w:t>
            </w:r>
          </w:p>
          <w:p w14:paraId="054C787E">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2. 像素：≥400万；</w:t>
            </w:r>
          </w:p>
          <w:p w14:paraId="43F7051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3. 最大分辨率：2560 × 1440；</w:t>
            </w:r>
          </w:p>
          <w:p w14:paraId="45A224F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4. 最低照度：0.002Lux（彩色模式）；0.0002Lux（黑白模式）；0Lux（补光灯开启）；</w:t>
            </w:r>
          </w:p>
          <w:p w14:paraId="04E3954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5. 最大补光距离：≥50m（红外）；</w:t>
            </w:r>
          </w:p>
          <w:p w14:paraId="7D1AC9F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6. 镜头类型：手动变焦；</w:t>
            </w:r>
          </w:p>
          <w:p w14:paraId="4158C73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7. 镜头焦距：2.7-13.5mm；</w:t>
            </w:r>
          </w:p>
          <w:p w14:paraId="53387F2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8. 通用行为分析：绊线入侵；区域入侵；</w:t>
            </w:r>
          </w:p>
          <w:p w14:paraId="2987FE10">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9. 视频压缩标准：H.265；H.264；H.264B；MJPEG（；</w:t>
            </w:r>
          </w:p>
          <w:p w14:paraId="191C027E">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10. 智能编码：H.264：支持H.265：支持；</w:t>
            </w:r>
          </w:p>
          <w:p w14:paraId="1693839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11. 宽动态：≥120dB；</w:t>
            </w:r>
          </w:p>
          <w:p w14:paraId="72778C4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12. 报警事件：无SD卡；SD卡空间不足；SD卡出错；网络断开；IP冲突；非法访问；动态检测；视频遮挡；绊线入侵；区域入侵；音频异常侦测；电压检测；虚焦侦测；外部报警；安全异常；</w:t>
            </w:r>
          </w:p>
          <w:p w14:paraId="7206BEF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13. 接入标准：ONVIF（Profile S/Profile G/Profile T）； CGI；GB/T28181（双国标）最大Micro SD卡：≥128GB；</w:t>
            </w:r>
          </w:p>
          <w:p w14:paraId="29F971E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14. 供电方式：DC12V/POE；</w:t>
            </w:r>
          </w:p>
          <w:p w14:paraId="1EACAE5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default" w:ascii="仿宋_GB2312" w:eastAsia="仿宋_GB2312" w:cs="仿宋_GB2312"/>
                <w:sz w:val="24"/>
                <w:szCs w:val="24"/>
              </w:rPr>
              <w:t>15. 防护等级：≥IP67;IK10</w:t>
            </w:r>
          </w:p>
        </w:tc>
        <w:tc>
          <w:tcPr>
            <w:tcW w:w="0" w:type="auto"/>
            <w:noWrap w:val="0"/>
            <w:tcMar>
              <w:top w:w="0" w:type="dxa"/>
              <w:left w:w="84" w:type="dxa"/>
              <w:bottom w:w="0" w:type="dxa"/>
              <w:right w:w="84" w:type="dxa"/>
            </w:tcMar>
            <w:vAlign w:val="center"/>
          </w:tcPr>
          <w:p w14:paraId="3175C50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台</w:t>
            </w:r>
          </w:p>
        </w:tc>
        <w:tc>
          <w:tcPr>
            <w:tcW w:w="0" w:type="auto"/>
            <w:noWrap w:val="0"/>
            <w:tcMar>
              <w:top w:w="0" w:type="dxa"/>
              <w:left w:w="84" w:type="dxa"/>
              <w:bottom w:w="0" w:type="dxa"/>
              <w:right w:w="84" w:type="dxa"/>
            </w:tcMar>
            <w:vAlign w:val="center"/>
          </w:tcPr>
          <w:p w14:paraId="07EE8D03">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10</w:t>
            </w:r>
          </w:p>
        </w:tc>
      </w:tr>
      <w:tr w14:paraId="2373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noWrap w:val="0"/>
            <w:tcMar>
              <w:top w:w="0" w:type="dxa"/>
              <w:left w:w="84" w:type="dxa"/>
              <w:bottom w:w="0" w:type="dxa"/>
              <w:right w:w="84" w:type="dxa"/>
            </w:tcMar>
            <w:vAlign w:val="center"/>
          </w:tcPr>
          <w:p w14:paraId="39127368">
            <w:pPr>
              <w:keepNext w:val="0"/>
              <w:keepLines w:val="0"/>
              <w:pageBreakBefore w:val="0"/>
              <w:widowControl/>
              <w:suppressLineNumbers w:val="0"/>
              <w:kinsoku/>
              <w:overflowPunct/>
              <w:topLinePunct w:val="0"/>
              <w:autoSpaceDE/>
              <w:autoSpaceDN/>
              <w:bidi w:val="0"/>
              <w:adjustRightInd/>
              <w:snapToGrid/>
              <w:spacing w:line="400" w:lineRule="atLeast"/>
              <w:jc w:val="left"/>
              <w:rPr>
                <w:sz w:val="24"/>
                <w:szCs w:val="24"/>
              </w:rPr>
            </w:pPr>
          </w:p>
        </w:tc>
        <w:tc>
          <w:tcPr>
            <w:tcW w:w="0" w:type="auto"/>
            <w:noWrap w:val="0"/>
            <w:tcMar>
              <w:top w:w="0" w:type="dxa"/>
              <w:left w:w="84" w:type="dxa"/>
              <w:bottom w:w="0" w:type="dxa"/>
              <w:right w:w="84" w:type="dxa"/>
            </w:tcMar>
            <w:vAlign w:val="center"/>
          </w:tcPr>
          <w:p w14:paraId="773960F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sz w:val="24"/>
                <w:szCs w:val="24"/>
              </w:rPr>
            </w:pPr>
            <w:r>
              <w:rPr>
                <w:rFonts w:hint="default" w:ascii="仿宋_GB2312" w:eastAsia="仿宋_GB2312" w:cs="仿宋_GB2312"/>
                <w:sz w:val="24"/>
                <w:szCs w:val="24"/>
              </w:rPr>
              <w:t>综合管控模块</w:t>
            </w:r>
          </w:p>
        </w:tc>
        <w:tc>
          <w:tcPr>
            <w:tcW w:w="0" w:type="auto"/>
            <w:noWrap w:val="0"/>
            <w:tcMar>
              <w:top w:w="0" w:type="dxa"/>
              <w:left w:w="84" w:type="dxa"/>
              <w:bottom w:w="0" w:type="dxa"/>
              <w:right w:w="84" w:type="dxa"/>
            </w:tcMar>
            <w:vAlign w:val="center"/>
          </w:tcPr>
          <w:p w14:paraId="7B8E710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w:t>
            </w:r>
            <w:r>
              <w:rPr>
                <w:rFonts w:hint="eastAsia" w:ascii="仿宋_GB2312" w:eastAsia="仿宋_GB2312" w:cs="仿宋_GB2312"/>
                <w:sz w:val="24"/>
                <w:szCs w:val="24"/>
              </w:rPr>
              <w:tab/>
            </w:r>
            <w:r>
              <w:rPr>
                <w:rFonts w:hint="eastAsia" w:ascii="仿宋_GB2312" w:eastAsia="仿宋_GB2312" w:cs="仿宋_GB2312"/>
                <w:sz w:val="24"/>
                <w:szCs w:val="24"/>
              </w:rPr>
              <w:t>支持视频监控、报警主机、人脸应用、门禁管理、可视对讲、停车管理、业务数据网关、设备运维、移动应用功能等功能；</w:t>
            </w:r>
          </w:p>
          <w:p w14:paraId="6829FC1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2.</w:t>
            </w:r>
            <w:r>
              <w:rPr>
                <w:rFonts w:hint="eastAsia" w:ascii="仿宋_GB2312" w:eastAsia="仿宋_GB2312" w:cs="仿宋_GB2312"/>
                <w:sz w:val="24"/>
                <w:szCs w:val="24"/>
              </w:rPr>
              <w:tab/>
            </w:r>
            <w:r>
              <w:rPr>
                <w:rFonts w:hint="eastAsia" w:ascii="仿宋_GB2312" w:eastAsia="仿宋_GB2312" w:cs="仿宋_GB2312"/>
                <w:sz w:val="24"/>
                <w:szCs w:val="24"/>
              </w:rPr>
              <w:t>支持对导入、导出平台 excle 业务数据进行密码加密；支持配置菜单列表的显示字段，可根据列表的字段对列表记录进行筛选、排序；</w:t>
            </w:r>
          </w:p>
          <w:p w14:paraId="172F176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3.</w:t>
            </w:r>
            <w:r>
              <w:rPr>
                <w:rFonts w:hint="eastAsia" w:ascii="仿宋_GB2312" w:eastAsia="仿宋_GB2312" w:cs="仿宋_GB2312"/>
                <w:sz w:val="24"/>
                <w:szCs w:val="24"/>
              </w:rPr>
              <w:tab/>
            </w:r>
            <w:r>
              <w:rPr>
                <w:rFonts w:hint="eastAsia" w:ascii="仿宋_GB2312" w:eastAsia="仿宋_GB2312" w:cs="仿宋_GB2312"/>
                <w:sz w:val="24"/>
                <w:szCs w:val="24"/>
              </w:rPr>
              <w:t>支持对设备进行人脸复核，支持复核结果同步到设备; 支持按人脸设备和人脸库进行人脸复核，如设备人脸数据和平台下发的不对应，可再次下发同步；</w:t>
            </w:r>
          </w:p>
          <w:p w14:paraId="61FF38AD">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4.</w:t>
            </w:r>
            <w:r>
              <w:rPr>
                <w:rFonts w:hint="eastAsia" w:ascii="仿宋_GB2312" w:eastAsia="仿宋_GB2312" w:cs="仿宋_GB2312"/>
                <w:sz w:val="24"/>
                <w:szCs w:val="24"/>
              </w:rPr>
              <w:tab/>
            </w:r>
            <w:r>
              <w:rPr>
                <w:rFonts w:hint="eastAsia" w:ascii="仿宋_GB2312" w:eastAsia="仿宋_GB2312" w:cs="仿宋_GB2312"/>
                <w:sz w:val="24"/>
                <w:szCs w:val="24"/>
              </w:rPr>
              <w:t>支持对业务集群进行编辑，可独立配置集群的数据库、消息中间件和数据中间件；具有双机热备配置，可对 VIP、掩码， 备机、备机的业务 IP 和心跳 IP 进行配置；</w:t>
            </w:r>
          </w:p>
          <w:p w14:paraId="187D4D6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5.</w:t>
            </w:r>
            <w:r>
              <w:rPr>
                <w:rFonts w:hint="eastAsia" w:ascii="仿宋_GB2312" w:eastAsia="仿宋_GB2312" w:cs="仿宋_GB2312"/>
                <w:sz w:val="24"/>
                <w:szCs w:val="24"/>
              </w:rPr>
              <w:tab/>
            </w:r>
            <w:r>
              <w:rPr>
                <w:rFonts w:hint="eastAsia" w:ascii="仿宋_GB2312" w:eastAsia="仿宋_GB2312" w:cs="仿宋_GB2312"/>
                <w:sz w:val="24"/>
                <w:szCs w:val="24"/>
              </w:rPr>
              <w:t>人员管理，支持批量添加人员，可导入、导出人员的基本信息、生物特征（指纹、人脸）信息和人员头像图片；支持人员字段自定义配置；</w:t>
            </w:r>
          </w:p>
          <w:p w14:paraId="060D162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6.</w:t>
            </w:r>
            <w:r>
              <w:rPr>
                <w:rFonts w:hint="eastAsia" w:ascii="仿宋_GB2312" w:eastAsia="仿宋_GB2312" w:cs="仿宋_GB2312"/>
                <w:sz w:val="24"/>
                <w:szCs w:val="24"/>
              </w:rPr>
              <w:tab/>
            </w:r>
            <w:r>
              <w:rPr>
                <w:rFonts w:hint="eastAsia" w:ascii="仿宋_GB2312" w:eastAsia="仿宋_GB2312" w:cs="仿宋_GB2312"/>
                <w:sz w:val="24"/>
                <w:szCs w:val="24"/>
              </w:rPr>
              <w:t>设备管理，支持设备管理，可按设备名称、通道进行模糊搜索；支持自定义修改设备通道类型、通道数量；</w:t>
            </w:r>
          </w:p>
          <w:p w14:paraId="1A9EA9D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7.</w:t>
            </w:r>
            <w:r>
              <w:rPr>
                <w:rFonts w:hint="eastAsia" w:ascii="仿宋_GB2312" w:eastAsia="仿宋_GB2312" w:cs="仿宋_GB2312"/>
                <w:sz w:val="24"/>
                <w:szCs w:val="24"/>
              </w:rPr>
              <w:tab/>
            </w:r>
            <w:r>
              <w:rPr>
                <w:rFonts w:hint="eastAsia" w:ascii="仿宋_GB2312" w:eastAsia="仿宋_GB2312" w:cs="仿宋_GB2312"/>
                <w:sz w:val="24"/>
                <w:szCs w:val="24"/>
              </w:rPr>
              <w:t>支持对 UPS 市电断电/市电恢复报警事件进行管理，并配置报警预案及对应的事件联动动作，并在客户端、APP、管理端事件中心可以查询和处理；</w:t>
            </w:r>
          </w:p>
          <w:p w14:paraId="6EE458B8">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8.</w:t>
            </w:r>
            <w:r>
              <w:rPr>
                <w:rFonts w:hint="eastAsia" w:ascii="仿宋_GB2312" w:eastAsia="仿宋_GB2312" w:cs="仿宋_GB2312"/>
                <w:sz w:val="24"/>
                <w:szCs w:val="24"/>
              </w:rPr>
              <w:tab/>
            </w:r>
            <w:r>
              <w:rPr>
                <w:rFonts w:hint="eastAsia" w:ascii="仿宋_GB2312" w:eastAsia="仿宋_GB2312" w:cs="仿宋_GB2312"/>
                <w:sz w:val="24"/>
                <w:szCs w:val="24"/>
              </w:rPr>
              <w:t>支持通过恢复默认一键还原菜单分组、菜单项的布局和显示顺序；</w:t>
            </w:r>
          </w:p>
          <w:p w14:paraId="757F3C43">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9.</w:t>
            </w:r>
            <w:r>
              <w:rPr>
                <w:rFonts w:hint="eastAsia" w:ascii="仿宋_GB2312" w:eastAsia="仿宋_GB2312" w:cs="仿宋_GB2312"/>
                <w:sz w:val="24"/>
                <w:szCs w:val="24"/>
              </w:rPr>
              <w:tab/>
            </w:r>
            <w:r>
              <w:rPr>
                <w:rFonts w:hint="eastAsia" w:ascii="仿宋_GB2312" w:eastAsia="仿宋_GB2312" w:cs="仿宋_GB2312"/>
                <w:sz w:val="24"/>
                <w:szCs w:val="24"/>
              </w:rPr>
              <w:t>支持点位及其绑定资源的操作能力融合，点位可通过绑定资源快速对绑定资源的通道进行操控；支持地图组织树按照登录用户有权限的资源点位在基础组织和逻辑组织间切换，为每个逻辑组织配置资源点位信息；</w:t>
            </w:r>
          </w:p>
          <w:p w14:paraId="5526A47F">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10.</w:t>
            </w:r>
            <w:r>
              <w:rPr>
                <w:rFonts w:hint="eastAsia" w:ascii="仿宋_GB2312" w:eastAsia="仿宋_GB2312" w:cs="仿宋_GB2312"/>
                <w:sz w:val="24"/>
                <w:szCs w:val="24"/>
              </w:rPr>
              <w:tab/>
            </w:r>
            <w:r>
              <w:rPr>
                <w:rFonts w:hint="eastAsia" w:ascii="仿宋_GB2312" w:eastAsia="仿宋_GB2312" w:cs="仿宋_GB2312"/>
                <w:sz w:val="24"/>
                <w:szCs w:val="24"/>
              </w:rPr>
              <w:t>视频插件，实时预览，支持视频实时预览，可在预览界面进行抓图、录像、开启对讲；录像回放，支持录像查询、录像回放，录像回放支持快放、慢放、单帧播放。</w:t>
            </w:r>
          </w:p>
          <w:p w14:paraId="36BB77B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11.</w:t>
            </w:r>
            <w:r>
              <w:rPr>
                <w:rFonts w:hint="eastAsia" w:ascii="仿宋_GB2312" w:eastAsia="仿宋_GB2312" w:cs="仿宋_GB2312"/>
                <w:sz w:val="24"/>
                <w:szCs w:val="24"/>
              </w:rPr>
              <w:tab/>
            </w:r>
            <w:r>
              <w:rPr>
                <w:rFonts w:hint="eastAsia" w:ascii="仿宋_GB2312" w:eastAsia="仿宋_GB2312" w:cs="仿宋_GB2312"/>
                <w:sz w:val="24"/>
                <w:szCs w:val="24"/>
              </w:rPr>
              <w:t>任务中心，支持按时间跨度进行筛选任务信息，支持按服务器名称和IP进行搜索任务信息，支持查看服务部署任务的详情，展示安装或卸载的系统日志；支持对任务进行开始、暂停、停止、删除操作，支持批量进行操作；</w:t>
            </w:r>
          </w:p>
          <w:p w14:paraId="57D005E7">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12.</w:t>
            </w:r>
            <w:r>
              <w:rPr>
                <w:rFonts w:hint="eastAsia" w:ascii="仿宋_GB2312" w:eastAsia="仿宋_GB2312" w:cs="仿宋_GB2312"/>
                <w:sz w:val="24"/>
                <w:szCs w:val="24"/>
              </w:rPr>
              <w:tab/>
            </w:r>
            <w:r>
              <w:rPr>
                <w:rFonts w:hint="eastAsia" w:ascii="仿宋_GB2312" w:eastAsia="仿宋_GB2312" w:cs="仿宋_GB2312"/>
                <w:sz w:val="24"/>
                <w:szCs w:val="24"/>
              </w:rPr>
              <w:t>支持获取门禁设备能力集，包括人脸算法库和支持协议；能力集具有卡片鉴权、指纹鉴权、人脸鉴权、一人多卡、快速下发、快速核验、特征提取、一人多脸、人证补采、广告投放设置选项；</w:t>
            </w:r>
          </w:p>
          <w:p w14:paraId="706BEFB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13.</w:t>
            </w:r>
            <w:r>
              <w:rPr>
                <w:rFonts w:hint="eastAsia" w:ascii="仿宋_GB2312" w:eastAsia="仿宋_GB2312" w:cs="仿宋_GB2312"/>
                <w:sz w:val="24"/>
                <w:szCs w:val="24"/>
              </w:rPr>
              <w:tab/>
            </w:r>
            <w:r>
              <w:rPr>
                <w:rFonts w:hint="eastAsia" w:ascii="仿宋_GB2312" w:eastAsia="仿宋_GB2312" w:cs="仿宋_GB2312"/>
                <w:sz w:val="24"/>
                <w:szCs w:val="24"/>
              </w:rPr>
              <w:t>网络配置，支持对网卡的网络模式（多址、容错、高级绑定）、IP地址、子网掩码、网关、首选DNS、备选DNS，进行配置；支持配置映射地址或扩展地址，实现内外网配置；支持手动添加路由表，包含目的IP地址、子网掩码、默认网关，并支持验证有效性；</w:t>
            </w:r>
          </w:p>
          <w:p w14:paraId="28339CCC">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14.</w:t>
            </w:r>
            <w:r>
              <w:rPr>
                <w:rFonts w:hint="eastAsia" w:ascii="仿宋_GB2312" w:eastAsia="仿宋_GB2312" w:cs="仿宋_GB2312"/>
                <w:sz w:val="24"/>
                <w:szCs w:val="24"/>
              </w:rPr>
              <w:tab/>
            </w:r>
            <w:r>
              <w:rPr>
                <w:rFonts w:hint="eastAsia" w:ascii="仿宋_GB2312" w:eastAsia="仿宋_GB2312" w:cs="仿宋_GB2312"/>
                <w:sz w:val="24"/>
                <w:szCs w:val="24"/>
              </w:rPr>
              <w:t>支持外置安全数据库，可切换至不同安全等级的数据库，提供不同等级的数据存储、传输和计算加密；</w:t>
            </w:r>
          </w:p>
          <w:p w14:paraId="0C787294">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15.</w:t>
            </w:r>
            <w:r>
              <w:rPr>
                <w:rFonts w:hint="eastAsia" w:ascii="仿宋_GB2312" w:eastAsia="仿宋_GB2312" w:cs="仿宋_GB2312"/>
                <w:sz w:val="24"/>
                <w:szCs w:val="24"/>
              </w:rPr>
              <w:tab/>
            </w:r>
            <w:r>
              <w:rPr>
                <w:rFonts w:hint="eastAsia" w:ascii="仿宋_GB2312" w:eastAsia="仿宋_GB2312" w:cs="仿宋_GB2312"/>
                <w:sz w:val="24"/>
                <w:szCs w:val="24"/>
              </w:rPr>
              <w:t>门禁授权支持按设备批量开启/暂停权限下发进度，对排队中、运行中的设备，可进行单个、批量暂停，暂停后，该设备的权限暂停下发，优先下发其他设备的权限,同时针对暂停的设备，可单个、批量启用，启用后，设备的权限再次加入到下发授权等待队列中；</w:t>
            </w:r>
          </w:p>
          <w:p w14:paraId="6C42D159">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rFonts w:hint="eastAsia" w:ascii="仿宋_GB2312" w:eastAsia="仿宋_GB2312" w:cs="仿宋_GB2312"/>
                <w:sz w:val="24"/>
                <w:szCs w:val="24"/>
              </w:rPr>
            </w:pPr>
            <w:r>
              <w:rPr>
                <w:rFonts w:hint="eastAsia" w:ascii="仿宋_GB2312" w:eastAsia="仿宋_GB2312" w:cs="仿宋_GB2312"/>
                <w:sz w:val="24"/>
                <w:szCs w:val="24"/>
              </w:rPr>
              <w:t>16.</w:t>
            </w:r>
            <w:r>
              <w:rPr>
                <w:rFonts w:hint="eastAsia" w:ascii="仿宋_GB2312" w:eastAsia="仿宋_GB2312" w:cs="仿宋_GB2312"/>
                <w:sz w:val="24"/>
                <w:szCs w:val="24"/>
              </w:rPr>
              <w:tab/>
            </w:r>
            <w:r>
              <w:rPr>
                <w:rFonts w:hint="eastAsia" w:ascii="仿宋_GB2312" w:eastAsia="仿宋_GB2312" w:cs="仿宋_GB2312"/>
                <w:sz w:val="24"/>
                <w:szCs w:val="24"/>
              </w:rPr>
              <w:t>安全配置，支持手动开启系统SSH访问，重启后自动关闭SSH访问；支持修改平台访问入口的端口；</w:t>
            </w:r>
          </w:p>
          <w:p w14:paraId="0A2D7D2B">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textAlignment w:val="center"/>
              <w:rPr>
                <w:sz w:val="24"/>
                <w:szCs w:val="24"/>
              </w:rPr>
            </w:pPr>
            <w:r>
              <w:rPr>
                <w:rFonts w:hint="eastAsia" w:ascii="仿宋_GB2312" w:eastAsia="仿宋_GB2312" w:cs="仿宋_GB2312"/>
                <w:sz w:val="24"/>
                <w:szCs w:val="24"/>
              </w:rPr>
              <w:t>17.</w:t>
            </w:r>
            <w:r>
              <w:rPr>
                <w:rFonts w:hint="eastAsia" w:ascii="仿宋_GB2312" w:eastAsia="仿宋_GB2312" w:cs="仿宋_GB2312"/>
                <w:sz w:val="24"/>
                <w:szCs w:val="24"/>
              </w:rPr>
              <w:tab/>
            </w:r>
            <w:r>
              <w:rPr>
                <w:rFonts w:hint="eastAsia" w:ascii="仿宋_GB2312" w:eastAsia="仿宋_GB2312" w:cs="仿宋_GB2312"/>
                <w:sz w:val="24"/>
                <w:szCs w:val="24"/>
              </w:rPr>
              <w:t>实时预览，支持 1/4/6/8/9/13/16/20/25/36/64多分屏画面展示，支持自定义分屏，支持屏显比例：满屏、原始比例，支持监视画面的亮度，对比度等参数调整；支持客户端抓图及连续抓图；支持客户端本地录像；支持保存当前实时预览为预案；支持手动切换主码流、辅码流、三码流，其中主码流、辅码流支持自动切换；支持手动/自动选择主辅码流类型，支持自定义收藏夹功能；支持即时回放；支持客户端断网自动重连功能。</w:t>
            </w:r>
          </w:p>
        </w:tc>
        <w:tc>
          <w:tcPr>
            <w:tcW w:w="0" w:type="auto"/>
            <w:noWrap w:val="0"/>
            <w:tcMar>
              <w:top w:w="0" w:type="dxa"/>
              <w:left w:w="84" w:type="dxa"/>
              <w:bottom w:w="0" w:type="dxa"/>
              <w:right w:w="84" w:type="dxa"/>
            </w:tcMar>
            <w:vAlign w:val="center"/>
          </w:tcPr>
          <w:p w14:paraId="1EE19C2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个</w:t>
            </w:r>
          </w:p>
        </w:tc>
        <w:tc>
          <w:tcPr>
            <w:tcW w:w="0" w:type="auto"/>
            <w:noWrap w:val="0"/>
            <w:tcMar>
              <w:top w:w="0" w:type="dxa"/>
              <w:left w:w="84" w:type="dxa"/>
              <w:bottom w:w="0" w:type="dxa"/>
              <w:right w:w="84" w:type="dxa"/>
            </w:tcMar>
            <w:vAlign w:val="center"/>
          </w:tcPr>
          <w:p w14:paraId="036719F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1</w:t>
            </w:r>
          </w:p>
        </w:tc>
      </w:tr>
      <w:tr w14:paraId="682E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trPr>
        <w:tc>
          <w:tcPr>
            <w:tcW w:w="0" w:type="auto"/>
            <w:noWrap w:val="0"/>
            <w:tcMar>
              <w:top w:w="0" w:type="dxa"/>
              <w:left w:w="84" w:type="dxa"/>
              <w:bottom w:w="0" w:type="dxa"/>
              <w:right w:w="84" w:type="dxa"/>
            </w:tcMar>
            <w:vAlign w:val="center"/>
          </w:tcPr>
          <w:p w14:paraId="02AE4EB4">
            <w:pPr>
              <w:keepNext w:val="0"/>
              <w:keepLines w:val="0"/>
              <w:pageBreakBefore w:val="0"/>
              <w:widowControl/>
              <w:suppressLineNumbers w:val="0"/>
              <w:kinsoku/>
              <w:overflowPunct/>
              <w:topLinePunct w:val="0"/>
              <w:autoSpaceDE/>
              <w:autoSpaceDN/>
              <w:bidi w:val="0"/>
              <w:adjustRightInd/>
              <w:snapToGrid/>
              <w:spacing w:line="400" w:lineRule="atLeast"/>
              <w:jc w:val="left"/>
              <w:rPr>
                <w:sz w:val="24"/>
                <w:szCs w:val="24"/>
              </w:rPr>
            </w:pPr>
          </w:p>
        </w:tc>
        <w:tc>
          <w:tcPr>
            <w:tcW w:w="0" w:type="auto"/>
            <w:noWrap w:val="0"/>
            <w:tcMar>
              <w:top w:w="0" w:type="dxa"/>
              <w:left w:w="84" w:type="dxa"/>
              <w:bottom w:w="0" w:type="dxa"/>
              <w:right w:w="84" w:type="dxa"/>
            </w:tcMar>
            <w:vAlign w:val="center"/>
          </w:tcPr>
          <w:p w14:paraId="58E7448B">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服务器</w:t>
            </w:r>
          </w:p>
        </w:tc>
        <w:tc>
          <w:tcPr>
            <w:tcW w:w="0" w:type="auto"/>
            <w:noWrap w:val="0"/>
            <w:tcMar>
              <w:top w:w="0" w:type="dxa"/>
              <w:left w:w="84" w:type="dxa"/>
              <w:bottom w:w="0" w:type="dxa"/>
              <w:right w:w="84" w:type="dxa"/>
            </w:tcMar>
            <w:vAlign w:val="center"/>
          </w:tcPr>
          <w:p w14:paraId="5CE9EED2">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rFonts w:hint="default" w:ascii="仿宋_GB2312" w:eastAsia="仿宋_GB2312" w:cs="仿宋_GB2312"/>
                <w:sz w:val="24"/>
                <w:szCs w:val="24"/>
              </w:rPr>
            </w:pPr>
            <w:r>
              <w:rPr>
                <w:rFonts w:hint="eastAsia" w:ascii="仿宋_GB2312" w:eastAsia="仿宋_GB2312" w:cs="仿宋_GB2312"/>
                <w:sz w:val="24"/>
                <w:szCs w:val="24"/>
                <w:lang w:val="en-US" w:eastAsia="zh-CN"/>
              </w:rPr>
              <w:t>1</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处理器：1颗国产化ARM架构kunpeng920 CPU，24核 主频2.5GHz；</w:t>
            </w:r>
          </w:p>
          <w:p w14:paraId="628EC815">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rFonts w:hint="default" w:ascii="仿宋_GB2312" w:eastAsia="仿宋_GB2312" w:cs="仿宋_GB2312"/>
                <w:sz w:val="24"/>
                <w:szCs w:val="24"/>
              </w:rPr>
            </w:pPr>
            <w:r>
              <w:rPr>
                <w:rFonts w:hint="eastAsia" w:ascii="仿宋_GB2312" w:eastAsia="仿宋_GB2312" w:cs="仿宋_GB2312"/>
                <w:sz w:val="24"/>
                <w:szCs w:val="24"/>
                <w:lang w:val="en-US" w:eastAsia="zh-CN"/>
              </w:rPr>
              <w:t>2</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内存：配置128G内存（4根32G DDR4 ECC内存条）4个DDR4 DIMM插槽；</w:t>
            </w:r>
          </w:p>
          <w:p w14:paraId="2A7A49BE">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rFonts w:hint="default" w:ascii="仿宋_GB2312" w:eastAsia="仿宋_GB2312" w:cs="仿宋_GB2312"/>
                <w:sz w:val="24"/>
                <w:szCs w:val="24"/>
              </w:rPr>
            </w:pPr>
            <w:r>
              <w:rPr>
                <w:rFonts w:hint="eastAsia" w:ascii="仿宋_GB2312" w:eastAsia="仿宋_GB2312" w:cs="仿宋_GB2312"/>
                <w:sz w:val="24"/>
                <w:szCs w:val="24"/>
                <w:lang w:val="en-US" w:eastAsia="zh-CN"/>
              </w:rPr>
              <w:t>3</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硬盘：2块4T以上 3.5吋 SATA 热插拔机械硬盘，最大支持8块3.5吋/2.5吋的SAS/SATA机械硬盘或固态硬盘；</w:t>
            </w:r>
          </w:p>
          <w:p w14:paraId="4D7AFEB1">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rFonts w:hint="default" w:ascii="仿宋_GB2312" w:eastAsia="仿宋_GB2312" w:cs="仿宋_GB2312"/>
                <w:sz w:val="24"/>
                <w:szCs w:val="24"/>
              </w:rPr>
            </w:pPr>
            <w:r>
              <w:rPr>
                <w:rFonts w:hint="eastAsia" w:ascii="仿宋_GB2312" w:eastAsia="仿宋_GB2312" w:cs="仿宋_GB2312"/>
                <w:sz w:val="24"/>
                <w:szCs w:val="24"/>
                <w:lang w:val="en-US" w:eastAsia="zh-CN"/>
              </w:rPr>
              <w:t>4</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电源：2个900W交流电源模块，支持1+1冗余；</w:t>
            </w:r>
          </w:p>
          <w:p w14:paraId="36D1B283">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rFonts w:hint="default" w:ascii="仿宋_GB2312" w:eastAsia="仿宋_GB2312" w:cs="仿宋_GB2312"/>
                <w:sz w:val="24"/>
                <w:szCs w:val="24"/>
              </w:rPr>
            </w:pPr>
            <w:r>
              <w:rPr>
                <w:rFonts w:hint="eastAsia" w:ascii="仿宋_GB2312" w:eastAsia="仿宋_GB2312" w:cs="仿宋_GB2312"/>
                <w:sz w:val="24"/>
                <w:szCs w:val="24"/>
                <w:lang w:val="en-US" w:eastAsia="zh-CN"/>
              </w:rPr>
              <w:t>5</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风扇：4个热拔插风扇，支持N+1冗余；</w:t>
            </w:r>
          </w:p>
          <w:p w14:paraId="284C94B0">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rPr>
                <w:sz w:val="24"/>
                <w:szCs w:val="24"/>
              </w:rPr>
            </w:pPr>
            <w:r>
              <w:rPr>
                <w:rFonts w:hint="eastAsia" w:ascii="仿宋_GB2312" w:eastAsia="仿宋_GB2312" w:cs="仿宋_GB2312"/>
                <w:sz w:val="24"/>
                <w:szCs w:val="24"/>
                <w:lang w:val="en-US" w:eastAsia="zh-CN"/>
              </w:rPr>
              <w:t>6</w:t>
            </w:r>
            <w:r>
              <w:rPr>
                <w:rFonts w:hint="default" w:ascii="仿宋_GB2312" w:eastAsia="仿宋_GB2312" w:cs="仿宋_GB2312"/>
                <w:sz w:val="24"/>
                <w:szCs w:val="24"/>
              </w:rPr>
              <w:t>.</w:t>
            </w:r>
            <w:r>
              <w:rPr>
                <w:rFonts w:hint="default" w:ascii="仿宋_GB2312" w:eastAsia="仿宋_GB2312" w:cs="仿宋_GB2312"/>
                <w:sz w:val="24"/>
                <w:szCs w:val="24"/>
              </w:rPr>
              <w:tab/>
            </w:r>
            <w:r>
              <w:rPr>
                <w:rFonts w:hint="default" w:ascii="仿宋_GB2312" w:eastAsia="仿宋_GB2312" w:cs="仿宋_GB2312"/>
                <w:sz w:val="24"/>
                <w:szCs w:val="24"/>
              </w:rPr>
              <w:t>RAID卡：SAS3908 4G缓存，支持RAID 0,1,10,5,6,50,60；</w:t>
            </w:r>
          </w:p>
        </w:tc>
        <w:tc>
          <w:tcPr>
            <w:tcW w:w="0" w:type="auto"/>
            <w:noWrap w:val="0"/>
            <w:tcMar>
              <w:top w:w="0" w:type="dxa"/>
              <w:left w:w="84" w:type="dxa"/>
              <w:bottom w:w="0" w:type="dxa"/>
              <w:right w:w="84" w:type="dxa"/>
            </w:tcMar>
            <w:vAlign w:val="center"/>
          </w:tcPr>
          <w:p w14:paraId="51E3B5D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台</w:t>
            </w:r>
          </w:p>
        </w:tc>
        <w:tc>
          <w:tcPr>
            <w:tcW w:w="0" w:type="auto"/>
            <w:noWrap w:val="0"/>
            <w:tcMar>
              <w:top w:w="0" w:type="dxa"/>
              <w:left w:w="84" w:type="dxa"/>
              <w:bottom w:w="0" w:type="dxa"/>
              <w:right w:w="84" w:type="dxa"/>
            </w:tcMar>
            <w:vAlign w:val="center"/>
          </w:tcPr>
          <w:p w14:paraId="67ED17BA">
            <w:pPr>
              <w:pStyle w:val="4"/>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400" w:lineRule="atLeast"/>
              <w:ind w:left="0" w:right="0"/>
              <w:jc w:val="center"/>
              <w:rPr>
                <w:sz w:val="24"/>
                <w:szCs w:val="24"/>
              </w:rPr>
            </w:pPr>
            <w:r>
              <w:rPr>
                <w:rFonts w:hint="default" w:ascii="仿宋_GB2312" w:eastAsia="仿宋_GB2312" w:cs="仿宋_GB2312"/>
                <w:sz w:val="24"/>
                <w:szCs w:val="24"/>
              </w:rPr>
              <w:t>1</w:t>
            </w:r>
          </w:p>
        </w:tc>
      </w:tr>
    </w:tbl>
    <w:p w14:paraId="6DBCF6A8">
      <w:pPr>
        <w:pStyle w:val="4"/>
        <w:keepNext w:val="0"/>
        <w:keepLines w:val="0"/>
        <w:pageBreakBefore w:val="0"/>
        <w:widowControl/>
        <w:suppressLineNumbers w:val="0"/>
        <w:kinsoku/>
        <w:overflowPunct/>
        <w:topLinePunct w:val="0"/>
        <w:autoSpaceDE/>
        <w:autoSpaceDN/>
        <w:bidi w:val="0"/>
        <w:adjustRightInd/>
        <w:snapToGrid/>
        <w:spacing w:before="252" w:beforeAutospacing="0" w:after="252" w:afterAutospacing="0" w:line="400" w:lineRule="atLeast"/>
        <w:ind w:left="0" w:right="0" w:firstLine="444"/>
        <w:rPr>
          <w:rStyle w:val="7"/>
          <w:rFonts w:hint="eastAsia" w:ascii="仿宋_GB2312" w:eastAsia="仿宋_GB2312" w:cs="仿宋_GB2312"/>
          <w:b/>
          <w:bCs/>
          <w:sz w:val="24"/>
          <w:szCs w:val="24"/>
          <w:lang w:eastAsia="zh-CN"/>
        </w:rPr>
      </w:pPr>
    </w:p>
    <w:p w14:paraId="029E1854">
      <w:pPr>
        <w:pStyle w:val="4"/>
        <w:widowControl/>
        <w:spacing w:before="0" w:beforeLines="0" w:beforeAutospacing="0" w:after="120" w:afterLines="0" w:afterAutospacing="0" w:line="400" w:lineRule="atLeast"/>
        <w:ind w:firstLine="516"/>
        <w:rPr>
          <w:rFonts w:hint="default" w:ascii="宋体" w:hAnsi="宋体" w:cs="宋体"/>
          <w:sz w:val="24"/>
          <w:szCs w:val="24"/>
        </w:rPr>
      </w:pPr>
    </w:p>
    <w:p w14:paraId="5198C710">
      <w:pPr>
        <w:pStyle w:val="4"/>
        <w:widowControl/>
        <w:spacing w:before="0" w:beforeLines="0" w:beforeAutospacing="0" w:after="120" w:afterLines="0" w:afterAutospacing="0" w:line="400" w:lineRule="atLeast"/>
        <w:ind w:firstLine="516"/>
        <w:rPr>
          <w:rFonts w:hint="default" w:ascii="宋体" w:hAnsi="宋体" w:cs="宋体"/>
          <w:sz w:val="24"/>
          <w:szCs w:val="24"/>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CB4AD8"/>
    <w:rsid w:val="14541033"/>
    <w:rsid w:val="285E570F"/>
    <w:rsid w:val="2C4556C2"/>
    <w:rsid w:val="49691D6D"/>
    <w:rsid w:val="61E01BF0"/>
    <w:rsid w:val="71810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6">
    <w:name w:val="Default Paragraph Font"/>
    <w:unhideWhenUsed/>
    <w:qFormat/>
    <w:uiPriority w:val="0"/>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7">
    <w:name w:val="Strong"/>
    <w:basedOn w:val="6"/>
    <w:unhideWhenUsed/>
    <w:qFormat/>
    <w:uiPriority w:val="0"/>
    <w:rPr>
      <w:rFonts w:hint="default"/>
      <w:b/>
      <w:sz w:val="24"/>
      <w:szCs w:val="24"/>
    </w:rPr>
  </w:style>
  <w:style w:type="paragraph" w:customStyle="1" w:styleId="8">
    <w:name w:val="null3"/>
    <w:unhideWhenUsed/>
    <w:qFormat/>
    <w:uiPriority w:val="0"/>
    <w:pPr>
      <w:spacing w:beforeLines="0" w:afterLines="0"/>
    </w:pPr>
    <w:rPr>
      <w:rFonts w:hint="default" w:ascii="宋体" w:hAnsi="Calibri" w:eastAsia="宋体" w:cs="Times New Roman"/>
      <w:sz w:val="20"/>
      <w:szCs w:val="20"/>
      <w:lang w:val="en-US" w:eastAsia="zh-CN" w:bidi="ar-SA"/>
    </w:rPr>
  </w:style>
  <w:style w:type="paragraph" w:styleId="9">
    <w:name w:val="List Paragraph"/>
    <w:basedOn w:val="1"/>
    <w:unhideWhenUsed/>
    <w:qFormat/>
    <w:uiPriority w:val="99"/>
    <w:pPr>
      <w:spacing w:beforeLines="0" w:afterLines="0"/>
      <w:ind w:firstLine="420" w:firstLineChars="200"/>
    </w:pPr>
    <w:rPr>
      <w:rFonts w:hint="default"/>
      <w:sz w:val="21"/>
      <w:szCs w:val="24"/>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10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4828</Words>
  <Characters>5175</Characters>
  <TotalTime>12</TotalTime>
  <ScaleCrop>false</ScaleCrop>
  <LinksUpToDate>false</LinksUpToDate>
  <CharactersWithSpaces>5236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2025-10-09T08:12:00Z</dcterms:created>
  <dc:creator>Administrator</dc:creator>
  <cp:lastModifiedBy>？</cp:lastModifiedBy>
  <cp:lastPrinted>2025-10-13T02:27:00Z</cp:lastPrinted>
  <dcterms:modified xsi:type="dcterms:W3CDTF">2025-10-14T02:15:27Z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B9D6BDAAAA284BA1860A1C5C864E6879_13</vt:lpwstr>
  </property>
  <property fmtid="{D5CDD505-2E9C-101B-9397-08002B2CF9AE}" pid="4" name="KSOTemplateDocerSaveRecord">
    <vt:lpwstr>eyJoZGlkIjoiMzhiMjdlYjE0MzlkMTAxN2Y2ZDkxNmZiMmFhNzcwYTAiLCJ1c2VySWQiOiI0MzE1MjM1NzkifQ==</vt:lpwstr>
  </property>
</Properties>
</file>