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526" w:rsidRDefault="00BD0526" w:rsidP="00BD0526">
      <w:pPr>
        <w:spacing w:after="0" w:line="360" w:lineRule="auto"/>
        <w:rPr>
          <w:rFonts w:ascii="仿宋" w:eastAsia="仿宋" w:hAnsi="仿宋" w:cs="仿宋"/>
          <w:sz w:val="24"/>
        </w:rPr>
      </w:pPr>
      <w:r>
        <w:rPr>
          <w:rFonts w:ascii="仿宋" w:eastAsia="仿宋" w:hAnsi="仿宋" w:cs="仿宋" w:hint="eastAsia"/>
          <w:sz w:val="24"/>
        </w:rPr>
        <w:t>附件一： 技术和服务要求</w:t>
      </w:r>
    </w:p>
    <w:p w:rsidR="00BD0526" w:rsidRDefault="00BD0526" w:rsidP="00BD0526">
      <w:pPr>
        <w:pStyle w:val="3"/>
        <w:numPr>
          <w:ilvl w:val="0"/>
          <w:numId w:val="2"/>
        </w:numPr>
        <w:spacing w:line="240" w:lineRule="auto"/>
        <w:ind w:left="0" w:firstLine="0"/>
        <w:rPr>
          <w:rFonts w:ascii="仿宋" w:eastAsia="仿宋" w:hAnsi="仿宋" w:cs="仿宋"/>
          <w:bCs/>
          <w:kern w:val="0"/>
          <w:sz w:val="24"/>
          <w:shd w:val="clear" w:color="auto" w:fill="FFFFFF"/>
          <w:lang w:bidi="ar"/>
        </w:rPr>
      </w:pPr>
      <w:r>
        <w:rPr>
          <w:rFonts w:ascii="仿宋" w:eastAsia="仿宋" w:hAnsi="仿宋" w:cs="仿宋" w:hint="eastAsia"/>
          <w:bCs/>
          <w:kern w:val="0"/>
          <w:sz w:val="24"/>
          <w:shd w:val="clear" w:color="auto" w:fill="FFFFFF"/>
          <w:lang w:bidi="ar"/>
        </w:rPr>
        <w:t>项目基本要求</w:t>
      </w:r>
    </w:p>
    <w:p w:rsidR="00BD0526" w:rsidRDefault="00BD0526" w:rsidP="00BD0526">
      <w:pPr>
        <w:spacing w:line="360" w:lineRule="auto"/>
        <w:ind w:firstLine="420"/>
        <w:rPr>
          <w:rFonts w:ascii="仿宋" w:eastAsia="仿宋" w:hAnsi="仿宋" w:cs="仿宋"/>
          <w:kern w:val="0"/>
          <w:sz w:val="24"/>
          <w:shd w:val="clear" w:color="auto" w:fill="FFFFFF"/>
          <w:lang w:bidi="ar"/>
        </w:rPr>
      </w:pPr>
      <w:r>
        <w:rPr>
          <w:rFonts w:ascii="仿宋" w:eastAsia="仿宋" w:hAnsi="仿宋" w:cs="仿宋" w:hint="eastAsia"/>
          <w:kern w:val="0"/>
          <w:sz w:val="24"/>
          <w:shd w:val="clear" w:color="auto" w:fill="FFFFFF"/>
          <w:lang w:bidi="ar"/>
        </w:rPr>
        <w:t xml:space="preserve">1. </w:t>
      </w:r>
      <w:proofErr w:type="gramStart"/>
      <w:r>
        <w:rPr>
          <w:rFonts w:ascii="仿宋" w:eastAsia="仿宋" w:hAnsi="仿宋" w:cs="仿宋" w:hint="eastAsia"/>
          <w:kern w:val="0"/>
          <w:sz w:val="24"/>
          <w:shd w:val="clear" w:color="auto" w:fill="FFFFFF"/>
          <w:lang w:bidi="ar"/>
        </w:rPr>
        <w:t>维保服务</w:t>
      </w:r>
      <w:proofErr w:type="gramEnd"/>
      <w:r>
        <w:rPr>
          <w:rFonts w:ascii="仿宋" w:eastAsia="仿宋" w:hAnsi="仿宋" w:cs="仿宋" w:hint="eastAsia"/>
          <w:kern w:val="0"/>
          <w:sz w:val="24"/>
          <w:shd w:val="clear" w:color="auto" w:fill="FFFFFF"/>
          <w:lang w:bidi="ar"/>
        </w:rPr>
        <w:t>电话支持：在福州市本地有售后服务机构，提供7*24小时工作时间响应处理用户的咨询，反映问题。同时将会提供专职</w:t>
      </w:r>
      <w:proofErr w:type="gramStart"/>
      <w:r>
        <w:rPr>
          <w:rFonts w:ascii="仿宋" w:eastAsia="仿宋" w:hAnsi="仿宋" w:cs="仿宋" w:hint="eastAsia"/>
          <w:kern w:val="0"/>
          <w:sz w:val="24"/>
          <w:shd w:val="clear" w:color="auto" w:fill="FFFFFF"/>
          <w:lang w:bidi="ar"/>
        </w:rPr>
        <w:t>的维保服务</w:t>
      </w:r>
      <w:proofErr w:type="gramEnd"/>
      <w:r>
        <w:rPr>
          <w:rFonts w:ascii="仿宋" w:eastAsia="仿宋" w:hAnsi="仿宋" w:cs="仿宋" w:hint="eastAsia"/>
          <w:kern w:val="0"/>
          <w:sz w:val="24"/>
          <w:shd w:val="clear" w:color="auto" w:fill="FFFFFF"/>
          <w:lang w:bidi="ar"/>
        </w:rPr>
        <w:t>工程师电话的供在工作时间进行拨打，反应问题。同时须提供专职的售后服务工程师电话供院方反映问题。同时须根据实际需要不定期派遣技术支持工程师对医院新PACS相关设备采购及其他事宜进行技术支持咨询服务。</w:t>
      </w:r>
    </w:p>
    <w:p w:rsidR="00BD0526" w:rsidRDefault="00BD0526" w:rsidP="00BD0526">
      <w:pPr>
        <w:spacing w:line="360" w:lineRule="auto"/>
        <w:ind w:firstLine="420"/>
        <w:rPr>
          <w:rFonts w:ascii="仿宋" w:eastAsia="仿宋" w:hAnsi="仿宋" w:cs="仿宋"/>
          <w:kern w:val="0"/>
          <w:sz w:val="24"/>
          <w:shd w:val="clear" w:color="auto" w:fill="FFFFFF"/>
          <w:lang w:bidi="ar"/>
        </w:rPr>
      </w:pPr>
      <w:r>
        <w:rPr>
          <w:rFonts w:ascii="仿宋" w:eastAsia="仿宋" w:hAnsi="仿宋" w:cs="仿宋" w:hint="eastAsia"/>
          <w:kern w:val="0"/>
          <w:sz w:val="24"/>
          <w:shd w:val="clear" w:color="auto" w:fill="FFFFFF"/>
          <w:lang w:bidi="ar"/>
        </w:rPr>
        <w:t>2. 远程协助与支持：</w:t>
      </w:r>
      <w:proofErr w:type="gramStart"/>
      <w:r>
        <w:rPr>
          <w:rFonts w:ascii="仿宋" w:eastAsia="仿宋" w:hAnsi="仿宋" w:cs="仿宋" w:hint="eastAsia"/>
          <w:kern w:val="0"/>
          <w:sz w:val="24"/>
          <w:shd w:val="clear" w:color="auto" w:fill="FFFFFF"/>
          <w:lang w:bidi="ar"/>
        </w:rPr>
        <w:t>在维保服务</w:t>
      </w:r>
      <w:proofErr w:type="gramEnd"/>
      <w:r>
        <w:rPr>
          <w:rFonts w:ascii="仿宋" w:eastAsia="仿宋" w:hAnsi="仿宋" w:cs="仿宋" w:hint="eastAsia"/>
          <w:kern w:val="0"/>
          <w:sz w:val="24"/>
          <w:shd w:val="clear" w:color="auto" w:fill="FFFFFF"/>
          <w:lang w:bidi="ar"/>
        </w:rPr>
        <w:t>热线的电话无法解决的情况下，提供</w:t>
      </w:r>
      <w:proofErr w:type="gramStart"/>
      <w:r>
        <w:rPr>
          <w:rFonts w:ascii="仿宋" w:eastAsia="仿宋" w:hAnsi="仿宋" w:cs="仿宋" w:hint="eastAsia"/>
          <w:kern w:val="0"/>
          <w:sz w:val="24"/>
          <w:shd w:val="clear" w:color="auto" w:fill="FFFFFF"/>
          <w:lang w:bidi="ar"/>
        </w:rPr>
        <w:t>专职维保服务</w:t>
      </w:r>
      <w:proofErr w:type="gramEnd"/>
      <w:r>
        <w:rPr>
          <w:rFonts w:ascii="仿宋" w:eastAsia="仿宋" w:hAnsi="仿宋" w:cs="仿宋" w:hint="eastAsia"/>
          <w:kern w:val="0"/>
          <w:sz w:val="24"/>
          <w:shd w:val="clear" w:color="auto" w:fill="FFFFFF"/>
          <w:lang w:bidi="ar"/>
        </w:rPr>
        <w:t>工程师将会同时将利用远程连接解决问题，以达到及时、快速的目的。</w:t>
      </w:r>
    </w:p>
    <w:p w:rsidR="00BD0526" w:rsidRDefault="00BD0526" w:rsidP="00BD0526">
      <w:pPr>
        <w:spacing w:line="360" w:lineRule="auto"/>
        <w:ind w:firstLine="420"/>
        <w:rPr>
          <w:rFonts w:ascii="仿宋" w:eastAsia="仿宋" w:hAnsi="仿宋" w:cs="仿宋"/>
          <w:kern w:val="0"/>
          <w:sz w:val="24"/>
          <w:shd w:val="clear" w:color="auto" w:fill="FFFFFF"/>
          <w:lang w:bidi="ar"/>
        </w:rPr>
      </w:pPr>
      <w:r>
        <w:rPr>
          <w:rFonts w:ascii="仿宋" w:eastAsia="仿宋" w:hAnsi="仿宋" w:cs="仿宋" w:hint="eastAsia"/>
          <w:kern w:val="0"/>
          <w:sz w:val="24"/>
          <w:shd w:val="clear" w:color="auto" w:fill="FFFFFF"/>
          <w:lang w:bidi="ar"/>
        </w:rPr>
        <w:t>3. 现场服务以及技术支持：客</w:t>
      </w:r>
      <w:proofErr w:type="gramStart"/>
      <w:r>
        <w:rPr>
          <w:rFonts w:ascii="仿宋" w:eastAsia="仿宋" w:hAnsi="仿宋" w:cs="仿宋" w:hint="eastAsia"/>
          <w:kern w:val="0"/>
          <w:sz w:val="24"/>
          <w:shd w:val="clear" w:color="auto" w:fill="FFFFFF"/>
          <w:lang w:bidi="ar"/>
        </w:rPr>
        <w:t>服服务</w:t>
      </w:r>
      <w:proofErr w:type="gramEnd"/>
      <w:r>
        <w:rPr>
          <w:rFonts w:ascii="仿宋" w:eastAsia="仿宋" w:hAnsi="仿宋" w:cs="仿宋" w:hint="eastAsia"/>
          <w:kern w:val="0"/>
          <w:sz w:val="24"/>
          <w:shd w:val="clear" w:color="auto" w:fill="FFFFFF"/>
          <w:lang w:bidi="ar"/>
        </w:rPr>
        <w:t>人员须根据用户问题严重性与紧急性情况进行及时响应，必要时须派遣专职售后 服务工程师到达现场提供技术服务。需求处理时间：采购人需求提出后，两个工作日内售后服务人员对新建需求进行客服分析（调研并做出分析响应），进行分配，与采购方及技术人员确认计划完成时间。</w:t>
      </w:r>
    </w:p>
    <w:p w:rsidR="00BD0526" w:rsidRDefault="00BD0526" w:rsidP="00BD0526">
      <w:pPr>
        <w:spacing w:line="360" w:lineRule="auto"/>
        <w:ind w:firstLine="420"/>
        <w:rPr>
          <w:rFonts w:ascii="仿宋" w:eastAsia="仿宋" w:hAnsi="仿宋" w:cs="仿宋"/>
          <w:kern w:val="0"/>
          <w:sz w:val="24"/>
          <w:shd w:val="clear" w:color="auto" w:fill="FFFFFF"/>
          <w:lang w:bidi="ar"/>
        </w:rPr>
      </w:pPr>
      <w:r>
        <w:rPr>
          <w:rFonts w:ascii="仿宋" w:eastAsia="仿宋" w:hAnsi="仿宋" w:cs="仿宋" w:hint="eastAsia"/>
          <w:kern w:val="0"/>
          <w:sz w:val="24"/>
          <w:shd w:val="clear" w:color="auto" w:fill="FFFFFF"/>
          <w:lang w:bidi="ar"/>
        </w:rPr>
        <w:t>4. 巡检服务：维护期内</w:t>
      </w:r>
      <w:proofErr w:type="gramStart"/>
      <w:r>
        <w:rPr>
          <w:rFonts w:ascii="仿宋" w:eastAsia="仿宋" w:hAnsi="仿宋" w:cs="仿宋" w:hint="eastAsia"/>
          <w:kern w:val="0"/>
          <w:sz w:val="24"/>
          <w:shd w:val="clear" w:color="auto" w:fill="FFFFFF"/>
          <w:lang w:bidi="ar"/>
        </w:rPr>
        <w:t>安排维保服务</w:t>
      </w:r>
      <w:proofErr w:type="gramEnd"/>
      <w:r>
        <w:rPr>
          <w:rFonts w:ascii="仿宋" w:eastAsia="仿宋" w:hAnsi="仿宋" w:cs="仿宋" w:hint="eastAsia"/>
          <w:kern w:val="0"/>
          <w:sz w:val="24"/>
          <w:shd w:val="clear" w:color="auto" w:fill="FFFFFF"/>
          <w:lang w:bidi="ar"/>
        </w:rPr>
        <w:t>工程师上门回访和巡检，并提供系统巡检服务。须建立项目巡检档案。系统检测的内容包括如下几个方面：系统安全性测试、系统功能性测试、系统运行日志查询等。对采购人自购硬件发生故障或使用产生的问题，须提供协助解决，须派出售后服务工程师协助采购人排查解决故障以保障系统正常运行。</w:t>
      </w:r>
    </w:p>
    <w:p w:rsidR="00BD0526" w:rsidRDefault="00BD0526" w:rsidP="00BD0526">
      <w:pPr>
        <w:spacing w:line="360" w:lineRule="auto"/>
        <w:ind w:firstLine="420"/>
        <w:rPr>
          <w:rFonts w:ascii="仿宋" w:eastAsia="仿宋" w:hAnsi="仿宋" w:cs="仿宋"/>
          <w:kern w:val="0"/>
          <w:sz w:val="24"/>
          <w:shd w:val="clear" w:color="auto" w:fill="FFFFFF"/>
          <w:lang w:bidi="ar"/>
        </w:rPr>
      </w:pPr>
      <w:r>
        <w:rPr>
          <w:rFonts w:ascii="仿宋" w:eastAsia="仿宋" w:hAnsi="仿宋" w:cs="仿宋" w:hint="eastAsia"/>
          <w:kern w:val="0"/>
          <w:sz w:val="24"/>
          <w:shd w:val="clear" w:color="auto" w:fill="FFFFFF"/>
          <w:lang w:bidi="ar"/>
        </w:rPr>
        <w:t>5. 协助采购人各系统与软件系统接口的维护。</w:t>
      </w:r>
    </w:p>
    <w:p w:rsidR="00BD0526" w:rsidRDefault="00BD0526" w:rsidP="00BD0526">
      <w:pPr>
        <w:spacing w:line="360" w:lineRule="auto"/>
        <w:ind w:firstLine="420"/>
        <w:rPr>
          <w:rFonts w:ascii="仿宋" w:eastAsia="仿宋" w:hAnsi="仿宋" w:cs="仿宋"/>
          <w:kern w:val="0"/>
          <w:sz w:val="24"/>
          <w:shd w:val="clear" w:color="auto" w:fill="FFFFFF"/>
          <w:lang w:bidi="ar"/>
        </w:rPr>
      </w:pPr>
      <w:r>
        <w:rPr>
          <w:rFonts w:ascii="仿宋" w:eastAsia="仿宋" w:hAnsi="仿宋" w:cs="仿宋" w:hint="eastAsia"/>
          <w:kern w:val="0"/>
          <w:sz w:val="24"/>
          <w:shd w:val="clear" w:color="auto" w:fill="FFFFFF"/>
          <w:lang w:bidi="ar"/>
        </w:rPr>
        <w:t>6. 每季度提供1次新员工PACS系统操作使用培训服务。</w:t>
      </w:r>
    </w:p>
    <w:p w:rsidR="00BD0526" w:rsidRDefault="00BD0526" w:rsidP="00BD0526">
      <w:pPr>
        <w:spacing w:line="360" w:lineRule="auto"/>
        <w:ind w:firstLine="420"/>
        <w:rPr>
          <w:rFonts w:ascii="仿宋" w:eastAsia="仿宋" w:hAnsi="仿宋" w:cs="仿宋"/>
          <w:kern w:val="0"/>
          <w:sz w:val="24"/>
          <w:shd w:val="clear" w:color="auto" w:fill="FFFFFF"/>
          <w:lang w:bidi="ar"/>
        </w:rPr>
      </w:pPr>
      <w:r>
        <w:rPr>
          <w:rFonts w:ascii="仿宋" w:eastAsia="仿宋" w:hAnsi="仿宋" w:cs="仿宋" w:hint="eastAsia"/>
          <w:kern w:val="0"/>
          <w:sz w:val="24"/>
          <w:shd w:val="clear" w:color="auto" w:fill="FFFFFF"/>
          <w:lang w:bidi="ar"/>
        </w:rPr>
        <w:t xml:space="preserve">7. </w:t>
      </w:r>
      <w:proofErr w:type="gramStart"/>
      <w:r>
        <w:rPr>
          <w:rFonts w:ascii="仿宋" w:eastAsia="仿宋" w:hAnsi="仿宋" w:cs="仿宋" w:hint="eastAsia"/>
          <w:kern w:val="0"/>
          <w:sz w:val="24"/>
          <w:shd w:val="clear" w:color="auto" w:fill="FFFFFF"/>
          <w:lang w:bidi="ar"/>
        </w:rPr>
        <w:t>维保期间</w:t>
      </w:r>
      <w:proofErr w:type="gramEnd"/>
      <w:r>
        <w:rPr>
          <w:rFonts w:ascii="仿宋" w:eastAsia="仿宋" w:hAnsi="仿宋" w:cs="仿宋" w:hint="eastAsia"/>
          <w:kern w:val="0"/>
          <w:sz w:val="24"/>
          <w:shd w:val="clear" w:color="auto" w:fill="FFFFFF"/>
          <w:lang w:bidi="ar"/>
        </w:rPr>
        <w:t>须对PACS系统相关的数据库进行维护，如涉及到历史数据迁移投标人须完成该服务，包括但不限于PACS内的患者历史数据、完整影像数据等。</w:t>
      </w:r>
    </w:p>
    <w:p w:rsidR="00BD0526" w:rsidRDefault="00BD0526" w:rsidP="00BD0526">
      <w:pPr>
        <w:pStyle w:val="3"/>
        <w:numPr>
          <w:ilvl w:val="0"/>
          <w:numId w:val="2"/>
        </w:numPr>
        <w:spacing w:line="240" w:lineRule="auto"/>
        <w:ind w:left="0" w:firstLine="0"/>
        <w:rPr>
          <w:rFonts w:ascii="仿宋" w:eastAsia="仿宋" w:hAnsi="仿宋" w:cs="仿宋"/>
          <w:bCs/>
          <w:kern w:val="0"/>
          <w:sz w:val="24"/>
          <w:shd w:val="clear" w:color="auto" w:fill="FFFFFF"/>
          <w:lang w:bidi="ar"/>
        </w:rPr>
      </w:pPr>
      <w:r>
        <w:rPr>
          <w:rFonts w:ascii="仿宋" w:eastAsia="仿宋" w:hAnsi="仿宋" w:cs="仿宋" w:hint="eastAsia"/>
          <w:bCs/>
          <w:kern w:val="0"/>
          <w:sz w:val="24"/>
          <w:shd w:val="clear" w:color="auto" w:fill="FFFFFF"/>
          <w:lang w:bidi="ar"/>
        </w:rPr>
        <w:t>报价要求</w:t>
      </w:r>
    </w:p>
    <w:p w:rsidR="00BD0526" w:rsidRDefault="00BD0526" w:rsidP="00BD0526">
      <w:pPr>
        <w:spacing w:line="360" w:lineRule="auto"/>
        <w:ind w:firstLine="420"/>
        <w:rPr>
          <w:rFonts w:ascii="仿宋" w:eastAsia="仿宋" w:hAnsi="仿宋" w:cs="仿宋"/>
          <w:sz w:val="24"/>
        </w:rPr>
      </w:pPr>
      <w:r>
        <w:rPr>
          <w:rFonts w:ascii="仿宋" w:eastAsia="仿宋" w:hAnsi="仿宋" w:cs="仿宋" w:hint="eastAsia"/>
          <w:kern w:val="0"/>
          <w:sz w:val="24"/>
          <w:shd w:val="clear" w:color="auto" w:fill="FFFFFF"/>
          <w:lang w:bidi="ar"/>
        </w:rPr>
        <w:t>本次项目市场调研参与方应提供完全满足本技术服务内容要求的产品，并按项目的方式进行报价。</w:t>
      </w:r>
      <w:bookmarkStart w:id="0" w:name="_GoBack"/>
      <w:bookmarkEnd w:id="0"/>
    </w:p>
    <w:sectPr w:rsidR="00BD052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526" w:rsidRDefault="00BD0526" w:rsidP="00BD0526">
      <w:pPr>
        <w:spacing w:after="0" w:line="240" w:lineRule="auto"/>
      </w:pPr>
      <w:r>
        <w:separator/>
      </w:r>
    </w:p>
  </w:endnote>
  <w:endnote w:type="continuationSeparator" w:id="0">
    <w:p w:rsidR="00BD0526" w:rsidRDefault="00BD0526" w:rsidP="00BD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062282"/>
    </w:sdtPr>
    <w:sdtEndPr/>
    <w:sdtContent>
      <w:p w:rsidR="001E54DA" w:rsidRDefault="0063146A">
        <w:pPr>
          <w:pStyle w:val="a4"/>
          <w:jc w:val="center"/>
        </w:pPr>
        <w:r>
          <w:fldChar w:fldCharType="begin"/>
        </w:r>
        <w:r>
          <w:instrText>PAGE   \* MERGEFORMAT</w:instrText>
        </w:r>
        <w:r>
          <w:fldChar w:fldCharType="separate"/>
        </w:r>
        <w:r w:rsidR="00BD0526" w:rsidRPr="00BD0526">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526" w:rsidRDefault="00BD0526" w:rsidP="00BD0526">
      <w:pPr>
        <w:spacing w:after="0" w:line="240" w:lineRule="auto"/>
      </w:pPr>
      <w:r>
        <w:separator/>
      </w:r>
    </w:p>
  </w:footnote>
  <w:footnote w:type="continuationSeparator" w:id="0">
    <w:p w:rsidR="00BD0526" w:rsidRDefault="00BD0526" w:rsidP="00BD0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E4F66"/>
    <w:multiLevelType w:val="multilevel"/>
    <w:tmpl w:val="81AE4F66"/>
    <w:lvl w:ilvl="0">
      <w:start w:val="1"/>
      <w:numFmt w:val="decimal"/>
      <w:pStyle w:val="1"/>
      <w:suff w:val="nothing"/>
      <w:lvlText w:val="第%1章 "/>
      <w:lvlJc w:val="left"/>
      <w:pPr>
        <w:tabs>
          <w:tab w:val="left" w:pos="0"/>
        </w:tabs>
        <w:ind w:left="0" w:firstLine="0"/>
      </w:pPr>
      <w:rPr>
        <w:rFonts w:ascii="黑体" w:eastAsia="黑体" w:hAnsi="黑体" w:cs="黑体" w:hint="default"/>
        <w:sz w:val="36"/>
        <w:szCs w:val="36"/>
      </w:rPr>
    </w:lvl>
    <w:lvl w:ilvl="1">
      <w:start w:val="1"/>
      <w:numFmt w:val="decimal"/>
      <w:pStyle w:val="2"/>
      <w:suff w:val="nothing"/>
      <w:lvlText w:val="%1.%2 "/>
      <w:lvlJc w:val="left"/>
      <w:pPr>
        <w:ind w:left="0" w:firstLine="0"/>
      </w:pPr>
      <w:rPr>
        <w:rFonts w:ascii="黑体" w:eastAsia="黑体" w:hAnsi="黑体" w:cs="黑体" w:hint="default"/>
        <w:sz w:val="32"/>
        <w:szCs w:val="32"/>
      </w:rPr>
    </w:lvl>
    <w:lvl w:ilvl="2">
      <w:start w:val="1"/>
      <w:numFmt w:val="decimal"/>
      <w:pStyle w:val="3"/>
      <w:suff w:val="nothing"/>
      <w:lvlText w:val="%1.%2.%3 "/>
      <w:lvlJc w:val="left"/>
      <w:pPr>
        <w:tabs>
          <w:tab w:val="left" w:pos="0"/>
        </w:tabs>
        <w:ind w:left="0" w:firstLine="0"/>
      </w:pPr>
      <w:rPr>
        <w:rFonts w:ascii="黑体" w:eastAsia="黑体" w:hAnsi="黑体" w:cs="黑体" w:hint="default"/>
        <w:b/>
        <w:bCs/>
        <w:sz w:val="30"/>
        <w:szCs w:val="30"/>
        <w:lang w:val="en-US" w:eastAsia="zh-CN"/>
      </w:rPr>
    </w:lvl>
    <w:lvl w:ilvl="3">
      <w:start w:val="1"/>
      <w:numFmt w:val="decimal"/>
      <w:pStyle w:val="4"/>
      <w:suff w:val="nothing"/>
      <w:lvlText w:val="%1.%2.%3.%4 "/>
      <w:lvlJc w:val="left"/>
      <w:pPr>
        <w:ind w:left="1134" w:hanging="1134"/>
      </w:pPr>
      <w:rPr>
        <w:rFonts w:ascii="黑体" w:eastAsia="黑体" w:hAnsi="黑体" w:cs="黑体" w:hint="default"/>
        <w:sz w:val="28"/>
        <w:szCs w:val="28"/>
        <w:lang w:val="en-US"/>
      </w:rPr>
    </w:lvl>
    <w:lvl w:ilvl="4">
      <w:start w:val="1"/>
      <w:numFmt w:val="decimal"/>
      <w:pStyle w:val="5"/>
      <w:suff w:val="nothing"/>
      <w:lvlText w:val="%1.%2.%3.%4.%5 "/>
      <w:lvlJc w:val="left"/>
      <w:pPr>
        <w:ind w:left="0" w:firstLine="0"/>
      </w:pPr>
      <w:rPr>
        <w:rFonts w:ascii="黑体" w:eastAsia="黑体" w:hAnsi="黑体" w:cs="黑体" w:hint="default"/>
        <w:sz w:val="28"/>
        <w:szCs w:val="28"/>
      </w:rPr>
    </w:lvl>
    <w:lvl w:ilvl="5">
      <w:start w:val="1"/>
      <w:numFmt w:val="decimal"/>
      <w:pStyle w:val="6"/>
      <w:suff w:val="nothing"/>
      <w:lvlText w:val="%1.%2.%3.%4.%5.%6 "/>
      <w:lvlJc w:val="left"/>
      <w:pPr>
        <w:tabs>
          <w:tab w:val="left" w:pos="420"/>
        </w:tabs>
        <w:ind w:left="142" w:firstLine="0"/>
      </w:pPr>
      <w:rPr>
        <w:rFonts w:ascii="黑体" w:eastAsia="黑体" w:hAnsi="黑体" w:cs="黑体" w:hint="default"/>
        <w:sz w:val="28"/>
        <w:szCs w:val="28"/>
      </w:rPr>
    </w:lvl>
    <w:lvl w:ilvl="6">
      <w:start w:val="1"/>
      <w:numFmt w:val="decimal"/>
      <w:pStyle w:val="7"/>
      <w:isLgl/>
      <w:suff w:val="space"/>
      <w:lvlText w:val="%1.%2.%3.%4.%5.%6.%7"/>
      <w:lvlJc w:val="left"/>
      <w:pPr>
        <w:tabs>
          <w:tab w:val="left" w:pos="420"/>
        </w:tabs>
        <w:ind w:left="142" w:firstLine="0"/>
      </w:pPr>
      <w:rPr>
        <w:rFonts w:ascii="黑体" w:eastAsia="黑体" w:hAnsi="黑体" w:cs="黑体" w:hint="default"/>
        <w:sz w:val="28"/>
        <w:szCs w:val="28"/>
      </w:rPr>
    </w:lvl>
    <w:lvl w:ilvl="7">
      <w:start w:val="1"/>
      <w:numFmt w:val="decimal"/>
      <w:lvlRestart w:val="1"/>
      <w:pStyle w:val="8"/>
      <w:isLgl/>
      <w:suff w:val="space"/>
      <w:lvlText w:val="表%1-%8"/>
      <w:lvlJc w:val="center"/>
      <w:pPr>
        <w:tabs>
          <w:tab w:val="left" w:pos="0"/>
        </w:tabs>
        <w:ind w:left="142" w:firstLine="0"/>
      </w:pPr>
      <w:rPr>
        <w:rFonts w:ascii="宋体" w:eastAsia="宋体" w:hAnsi="宋体" w:cs="宋体" w:hint="default"/>
        <w:sz w:val="24"/>
        <w:szCs w:val="24"/>
      </w:rPr>
    </w:lvl>
    <w:lvl w:ilvl="8">
      <w:start w:val="1"/>
      <w:numFmt w:val="decimal"/>
      <w:lvlRestart w:val="1"/>
      <w:pStyle w:val="9"/>
      <w:suff w:val="nothing"/>
      <w:lvlText w:val="图%1-%9"/>
      <w:lvlJc w:val="left"/>
      <w:pPr>
        <w:tabs>
          <w:tab w:val="left" w:pos="0"/>
        </w:tabs>
        <w:ind w:left="284" w:firstLine="0"/>
      </w:pPr>
      <w:rPr>
        <w:rFonts w:ascii="宋体" w:eastAsia="宋体" w:hAnsi="宋体" w:cs="宋体" w:hint="default"/>
        <w:b w:val="0"/>
        <w:bCs w:val="0"/>
        <w:color w:val="auto"/>
        <w:sz w:val="24"/>
        <w:szCs w:val="24"/>
      </w:rPr>
    </w:lvl>
  </w:abstractNum>
  <w:abstractNum w:abstractNumId="1">
    <w:nsid w:val="48D2720C"/>
    <w:multiLevelType w:val="multilevel"/>
    <w:tmpl w:val="48D2720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9B"/>
    <w:rsid w:val="00BD0526"/>
    <w:rsid w:val="00C27E9B"/>
    <w:rsid w:val="00F03558"/>
    <w:rsid w:val="00F0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D0526"/>
    <w:pPr>
      <w:widowControl w:val="0"/>
      <w:spacing w:after="160" w:line="278" w:lineRule="auto"/>
    </w:pPr>
    <w:rPr>
      <w:sz w:val="22"/>
      <w:szCs w:val="24"/>
      <w14:ligatures w14:val="standardContextual"/>
    </w:rPr>
  </w:style>
  <w:style w:type="paragraph" w:styleId="1">
    <w:name w:val="heading 1"/>
    <w:basedOn w:val="a"/>
    <w:next w:val="a"/>
    <w:link w:val="1Char"/>
    <w:autoRedefine/>
    <w:qFormat/>
    <w:rsid w:val="00BD0526"/>
    <w:pPr>
      <w:keepNext/>
      <w:keepLines/>
      <w:numPr>
        <w:numId w:val="1"/>
      </w:numPr>
      <w:spacing w:before="340" w:after="330" w:line="576" w:lineRule="auto"/>
      <w:outlineLvl w:val="0"/>
    </w:pPr>
    <w:rPr>
      <w:b/>
      <w:kern w:val="44"/>
      <w:sz w:val="44"/>
    </w:rPr>
  </w:style>
  <w:style w:type="paragraph" w:styleId="2">
    <w:name w:val="heading 2"/>
    <w:basedOn w:val="a"/>
    <w:next w:val="a"/>
    <w:link w:val="2Char"/>
    <w:autoRedefine/>
    <w:unhideWhenUsed/>
    <w:qFormat/>
    <w:rsid w:val="00BD0526"/>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rsid w:val="00BD0526"/>
    <w:pPr>
      <w:keepNext/>
      <w:keepLines/>
      <w:numPr>
        <w:ilvl w:val="2"/>
        <w:numId w:val="1"/>
      </w:numPr>
      <w:spacing w:before="260" w:after="260" w:line="413" w:lineRule="auto"/>
      <w:outlineLvl w:val="2"/>
    </w:pPr>
    <w:rPr>
      <w:b/>
      <w:sz w:val="32"/>
    </w:rPr>
  </w:style>
  <w:style w:type="paragraph" w:styleId="4">
    <w:name w:val="heading 4"/>
    <w:basedOn w:val="a"/>
    <w:next w:val="a"/>
    <w:link w:val="4Char"/>
    <w:autoRedefine/>
    <w:semiHidden/>
    <w:unhideWhenUsed/>
    <w:qFormat/>
    <w:rsid w:val="00BD0526"/>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link w:val="5Char"/>
    <w:autoRedefine/>
    <w:semiHidden/>
    <w:unhideWhenUsed/>
    <w:qFormat/>
    <w:rsid w:val="00BD0526"/>
    <w:pPr>
      <w:keepNext/>
      <w:keepLines/>
      <w:numPr>
        <w:ilvl w:val="4"/>
        <w:numId w:val="1"/>
      </w:numPr>
      <w:spacing w:before="280" w:after="290" w:line="372" w:lineRule="auto"/>
      <w:outlineLvl w:val="4"/>
    </w:pPr>
    <w:rPr>
      <w:b/>
      <w:sz w:val="28"/>
    </w:rPr>
  </w:style>
  <w:style w:type="paragraph" w:styleId="6">
    <w:name w:val="heading 6"/>
    <w:basedOn w:val="a"/>
    <w:next w:val="a"/>
    <w:link w:val="6Char"/>
    <w:autoRedefine/>
    <w:semiHidden/>
    <w:unhideWhenUsed/>
    <w:qFormat/>
    <w:rsid w:val="00BD0526"/>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Char"/>
    <w:autoRedefine/>
    <w:semiHidden/>
    <w:unhideWhenUsed/>
    <w:qFormat/>
    <w:rsid w:val="00BD0526"/>
    <w:pPr>
      <w:keepNext/>
      <w:keepLines/>
      <w:numPr>
        <w:ilvl w:val="6"/>
        <w:numId w:val="1"/>
      </w:numPr>
      <w:spacing w:before="240" w:after="64" w:line="317" w:lineRule="auto"/>
      <w:outlineLvl w:val="6"/>
    </w:pPr>
    <w:rPr>
      <w:b/>
      <w:sz w:val="24"/>
    </w:rPr>
  </w:style>
  <w:style w:type="paragraph" w:styleId="8">
    <w:name w:val="heading 8"/>
    <w:basedOn w:val="a"/>
    <w:next w:val="a"/>
    <w:link w:val="8Char"/>
    <w:autoRedefine/>
    <w:semiHidden/>
    <w:unhideWhenUsed/>
    <w:qFormat/>
    <w:rsid w:val="00BD0526"/>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Char"/>
    <w:autoRedefine/>
    <w:semiHidden/>
    <w:unhideWhenUsed/>
    <w:qFormat/>
    <w:rsid w:val="00BD0526"/>
    <w:pPr>
      <w:numPr>
        <w:ilvl w:val="8"/>
        <w:numId w:val="1"/>
      </w:numPr>
      <w:tabs>
        <w:tab w:val="clear" w:pos="0"/>
        <w:tab w:val="left" w:pos="420"/>
      </w:tabs>
      <w:jc w:val="center"/>
      <w:outlineLvl w:val="8"/>
    </w:pPr>
    <w:rPr>
      <w:rFonts w:ascii="Arial" w:eastAsia="宋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5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526"/>
    <w:rPr>
      <w:sz w:val="18"/>
      <w:szCs w:val="18"/>
    </w:rPr>
  </w:style>
  <w:style w:type="paragraph" w:styleId="a4">
    <w:name w:val="footer"/>
    <w:basedOn w:val="a"/>
    <w:link w:val="Char0"/>
    <w:uiPriority w:val="99"/>
    <w:unhideWhenUsed/>
    <w:qFormat/>
    <w:rsid w:val="00BD0526"/>
    <w:pPr>
      <w:tabs>
        <w:tab w:val="center" w:pos="4153"/>
        <w:tab w:val="right" w:pos="8306"/>
      </w:tabs>
      <w:snapToGrid w:val="0"/>
    </w:pPr>
    <w:rPr>
      <w:sz w:val="18"/>
      <w:szCs w:val="18"/>
    </w:rPr>
  </w:style>
  <w:style w:type="character" w:customStyle="1" w:styleId="Char0">
    <w:name w:val="页脚 Char"/>
    <w:basedOn w:val="a0"/>
    <w:link w:val="a4"/>
    <w:uiPriority w:val="99"/>
    <w:qFormat/>
    <w:rsid w:val="00BD0526"/>
    <w:rPr>
      <w:sz w:val="18"/>
      <w:szCs w:val="18"/>
    </w:rPr>
  </w:style>
  <w:style w:type="character" w:customStyle="1" w:styleId="1Char">
    <w:name w:val="标题 1 Char"/>
    <w:basedOn w:val="a0"/>
    <w:link w:val="1"/>
    <w:rsid w:val="00BD0526"/>
    <w:rPr>
      <w:b/>
      <w:kern w:val="44"/>
      <w:sz w:val="44"/>
      <w:szCs w:val="24"/>
      <w14:ligatures w14:val="standardContextual"/>
    </w:rPr>
  </w:style>
  <w:style w:type="character" w:customStyle="1" w:styleId="2Char">
    <w:name w:val="标题 2 Char"/>
    <w:basedOn w:val="a0"/>
    <w:link w:val="2"/>
    <w:rsid w:val="00BD0526"/>
    <w:rPr>
      <w:rFonts w:ascii="Arial" w:eastAsia="黑体" w:hAnsi="Arial"/>
      <w:b/>
      <w:sz w:val="32"/>
      <w:szCs w:val="24"/>
      <w14:ligatures w14:val="standardContextual"/>
    </w:rPr>
  </w:style>
  <w:style w:type="character" w:customStyle="1" w:styleId="3Char">
    <w:name w:val="标题 3 Char"/>
    <w:basedOn w:val="a0"/>
    <w:link w:val="3"/>
    <w:semiHidden/>
    <w:rsid w:val="00BD0526"/>
    <w:rPr>
      <w:b/>
      <w:sz w:val="32"/>
      <w:szCs w:val="24"/>
      <w14:ligatures w14:val="standardContextual"/>
    </w:rPr>
  </w:style>
  <w:style w:type="character" w:customStyle="1" w:styleId="4Char">
    <w:name w:val="标题 4 Char"/>
    <w:basedOn w:val="a0"/>
    <w:link w:val="4"/>
    <w:semiHidden/>
    <w:rsid w:val="00BD0526"/>
    <w:rPr>
      <w:rFonts w:ascii="Arial" w:eastAsia="黑体" w:hAnsi="Arial"/>
      <w:b/>
      <w:sz w:val="28"/>
      <w:szCs w:val="24"/>
      <w14:ligatures w14:val="standardContextual"/>
    </w:rPr>
  </w:style>
  <w:style w:type="character" w:customStyle="1" w:styleId="5Char">
    <w:name w:val="标题 5 Char"/>
    <w:basedOn w:val="a0"/>
    <w:link w:val="5"/>
    <w:semiHidden/>
    <w:rsid w:val="00BD0526"/>
    <w:rPr>
      <w:b/>
      <w:sz w:val="28"/>
      <w:szCs w:val="24"/>
      <w14:ligatures w14:val="standardContextual"/>
    </w:rPr>
  </w:style>
  <w:style w:type="character" w:customStyle="1" w:styleId="6Char">
    <w:name w:val="标题 6 Char"/>
    <w:basedOn w:val="a0"/>
    <w:link w:val="6"/>
    <w:semiHidden/>
    <w:rsid w:val="00BD0526"/>
    <w:rPr>
      <w:rFonts w:ascii="Arial" w:eastAsia="黑体" w:hAnsi="Arial"/>
      <w:b/>
      <w:sz w:val="24"/>
      <w:szCs w:val="24"/>
      <w14:ligatures w14:val="standardContextual"/>
    </w:rPr>
  </w:style>
  <w:style w:type="character" w:customStyle="1" w:styleId="7Char">
    <w:name w:val="标题 7 Char"/>
    <w:basedOn w:val="a0"/>
    <w:link w:val="7"/>
    <w:semiHidden/>
    <w:rsid w:val="00BD0526"/>
    <w:rPr>
      <w:b/>
      <w:sz w:val="24"/>
      <w:szCs w:val="24"/>
      <w14:ligatures w14:val="standardContextual"/>
    </w:rPr>
  </w:style>
  <w:style w:type="character" w:customStyle="1" w:styleId="8Char">
    <w:name w:val="标题 8 Char"/>
    <w:basedOn w:val="a0"/>
    <w:link w:val="8"/>
    <w:semiHidden/>
    <w:rsid w:val="00BD0526"/>
    <w:rPr>
      <w:rFonts w:ascii="Arial" w:eastAsia="黑体" w:hAnsi="Arial"/>
      <w:sz w:val="24"/>
      <w:szCs w:val="24"/>
      <w14:ligatures w14:val="standardContextual"/>
    </w:rPr>
  </w:style>
  <w:style w:type="character" w:customStyle="1" w:styleId="9Char">
    <w:name w:val="标题 9 Char"/>
    <w:basedOn w:val="a0"/>
    <w:link w:val="9"/>
    <w:semiHidden/>
    <w:rsid w:val="00BD0526"/>
    <w:rPr>
      <w:rFonts w:ascii="Arial" w:eastAsia="宋体" w:hAnsi="Arial"/>
      <w:sz w:val="24"/>
      <w:szCs w:val="21"/>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D0526"/>
    <w:pPr>
      <w:widowControl w:val="0"/>
      <w:spacing w:after="160" w:line="278" w:lineRule="auto"/>
    </w:pPr>
    <w:rPr>
      <w:sz w:val="22"/>
      <w:szCs w:val="24"/>
      <w14:ligatures w14:val="standardContextual"/>
    </w:rPr>
  </w:style>
  <w:style w:type="paragraph" w:styleId="1">
    <w:name w:val="heading 1"/>
    <w:basedOn w:val="a"/>
    <w:next w:val="a"/>
    <w:link w:val="1Char"/>
    <w:autoRedefine/>
    <w:qFormat/>
    <w:rsid w:val="00BD0526"/>
    <w:pPr>
      <w:keepNext/>
      <w:keepLines/>
      <w:numPr>
        <w:numId w:val="1"/>
      </w:numPr>
      <w:spacing w:before="340" w:after="330" w:line="576" w:lineRule="auto"/>
      <w:outlineLvl w:val="0"/>
    </w:pPr>
    <w:rPr>
      <w:b/>
      <w:kern w:val="44"/>
      <w:sz w:val="44"/>
    </w:rPr>
  </w:style>
  <w:style w:type="paragraph" w:styleId="2">
    <w:name w:val="heading 2"/>
    <w:basedOn w:val="a"/>
    <w:next w:val="a"/>
    <w:link w:val="2Char"/>
    <w:autoRedefine/>
    <w:unhideWhenUsed/>
    <w:qFormat/>
    <w:rsid w:val="00BD0526"/>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rsid w:val="00BD0526"/>
    <w:pPr>
      <w:keepNext/>
      <w:keepLines/>
      <w:numPr>
        <w:ilvl w:val="2"/>
        <w:numId w:val="1"/>
      </w:numPr>
      <w:spacing w:before="260" w:after="260" w:line="413" w:lineRule="auto"/>
      <w:outlineLvl w:val="2"/>
    </w:pPr>
    <w:rPr>
      <w:b/>
      <w:sz w:val="32"/>
    </w:rPr>
  </w:style>
  <w:style w:type="paragraph" w:styleId="4">
    <w:name w:val="heading 4"/>
    <w:basedOn w:val="a"/>
    <w:next w:val="a"/>
    <w:link w:val="4Char"/>
    <w:autoRedefine/>
    <w:semiHidden/>
    <w:unhideWhenUsed/>
    <w:qFormat/>
    <w:rsid w:val="00BD0526"/>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link w:val="5Char"/>
    <w:autoRedefine/>
    <w:semiHidden/>
    <w:unhideWhenUsed/>
    <w:qFormat/>
    <w:rsid w:val="00BD0526"/>
    <w:pPr>
      <w:keepNext/>
      <w:keepLines/>
      <w:numPr>
        <w:ilvl w:val="4"/>
        <w:numId w:val="1"/>
      </w:numPr>
      <w:spacing w:before="280" w:after="290" w:line="372" w:lineRule="auto"/>
      <w:outlineLvl w:val="4"/>
    </w:pPr>
    <w:rPr>
      <w:b/>
      <w:sz w:val="28"/>
    </w:rPr>
  </w:style>
  <w:style w:type="paragraph" w:styleId="6">
    <w:name w:val="heading 6"/>
    <w:basedOn w:val="a"/>
    <w:next w:val="a"/>
    <w:link w:val="6Char"/>
    <w:autoRedefine/>
    <w:semiHidden/>
    <w:unhideWhenUsed/>
    <w:qFormat/>
    <w:rsid w:val="00BD0526"/>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Char"/>
    <w:autoRedefine/>
    <w:semiHidden/>
    <w:unhideWhenUsed/>
    <w:qFormat/>
    <w:rsid w:val="00BD0526"/>
    <w:pPr>
      <w:keepNext/>
      <w:keepLines/>
      <w:numPr>
        <w:ilvl w:val="6"/>
        <w:numId w:val="1"/>
      </w:numPr>
      <w:spacing w:before="240" w:after="64" w:line="317" w:lineRule="auto"/>
      <w:outlineLvl w:val="6"/>
    </w:pPr>
    <w:rPr>
      <w:b/>
      <w:sz w:val="24"/>
    </w:rPr>
  </w:style>
  <w:style w:type="paragraph" w:styleId="8">
    <w:name w:val="heading 8"/>
    <w:basedOn w:val="a"/>
    <w:next w:val="a"/>
    <w:link w:val="8Char"/>
    <w:autoRedefine/>
    <w:semiHidden/>
    <w:unhideWhenUsed/>
    <w:qFormat/>
    <w:rsid w:val="00BD0526"/>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Char"/>
    <w:autoRedefine/>
    <w:semiHidden/>
    <w:unhideWhenUsed/>
    <w:qFormat/>
    <w:rsid w:val="00BD0526"/>
    <w:pPr>
      <w:numPr>
        <w:ilvl w:val="8"/>
        <w:numId w:val="1"/>
      </w:numPr>
      <w:tabs>
        <w:tab w:val="clear" w:pos="0"/>
        <w:tab w:val="left" w:pos="420"/>
      </w:tabs>
      <w:jc w:val="center"/>
      <w:outlineLvl w:val="8"/>
    </w:pPr>
    <w:rPr>
      <w:rFonts w:ascii="Arial" w:eastAsia="宋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5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526"/>
    <w:rPr>
      <w:sz w:val="18"/>
      <w:szCs w:val="18"/>
    </w:rPr>
  </w:style>
  <w:style w:type="paragraph" w:styleId="a4">
    <w:name w:val="footer"/>
    <w:basedOn w:val="a"/>
    <w:link w:val="Char0"/>
    <w:uiPriority w:val="99"/>
    <w:unhideWhenUsed/>
    <w:qFormat/>
    <w:rsid w:val="00BD0526"/>
    <w:pPr>
      <w:tabs>
        <w:tab w:val="center" w:pos="4153"/>
        <w:tab w:val="right" w:pos="8306"/>
      </w:tabs>
      <w:snapToGrid w:val="0"/>
    </w:pPr>
    <w:rPr>
      <w:sz w:val="18"/>
      <w:szCs w:val="18"/>
    </w:rPr>
  </w:style>
  <w:style w:type="character" w:customStyle="1" w:styleId="Char0">
    <w:name w:val="页脚 Char"/>
    <w:basedOn w:val="a0"/>
    <w:link w:val="a4"/>
    <w:uiPriority w:val="99"/>
    <w:qFormat/>
    <w:rsid w:val="00BD0526"/>
    <w:rPr>
      <w:sz w:val="18"/>
      <w:szCs w:val="18"/>
    </w:rPr>
  </w:style>
  <w:style w:type="character" w:customStyle="1" w:styleId="1Char">
    <w:name w:val="标题 1 Char"/>
    <w:basedOn w:val="a0"/>
    <w:link w:val="1"/>
    <w:rsid w:val="00BD0526"/>
    <w:rPr>
      <w:b/>
      <w:kern w:val="44"/>
      <w:sz w:val="44"/>
      <w:szCs w:val="24"/>
      <w14:ligatures w14:val="standardContextual"/>
    </w:rPr>
  </w:style>
  <w:style w:type="character" w:customStyle="1" w:styleId="2Char">
    <w:name w:val="标题 2 Char"/>
    <w:basedOn w:val="a0"/>
    <w:link w:val="2"/>
    <w:rsid w:val="00BD0526"/>
    <w:rPr>
      <w:rFonts w:ascii="Arial" w:eastAsia="黑体" w:hAnsi="Arial"/>
      <w:b/>
      <w:sz w:val="32"/>
      <w:szCs w:val="24"/>
      <w14:ligatures w14:val="standardContextual"/>
    </w:rPr>
  </w:style>
  <w:style w:type="character" w:customStyle="1" w:styleId="3Char">
    <w:name w:val="标题 3 Char"/>
    <w:basedOn w:val="a0"/>
    <w:link w:val="3"/>
    <w:semiHidden/>
    <w:rsid w:val="00BD0526"/>
    <w:rPr>
      <w:b/>
      <w:sz w:val="32"/>
      <w:szCs w:val="24"/>
      <w14:ligatures w14:val="standardContextual"/>
    </w:rPr>
  </w:style>
  <w:style w:type="character" w:customStyle="1" w:styleId="4Char">
    <w:name w:val="标题 4 Char"/>
    <w:basedOn w:val="a0"/>
    <w:link w:val="4"/>
    <w:semiHidden/>
    <w:rsid w:val="00BD0526"/>
    <w:rPr>
      <w:rFonts w:ascii="Arial" w:eastAsia="黑体" w:hAnsi="Arial"/>
      <w:b/>
      <w:sz w:val="28"/>
      <w:szCs w:val="24"/>
      <w14:ligatures w14:val="standardContextual"/>
    </w:rPr>
  </w:style>
  <w:style w:type="character" w:customStyle="1" w:styleId="5Char">
    <w:name w:val="标题 5 Char"/>
    <w:basedOn w:val="a0"/>
    <w:link w:val="5"/>
    <w:semiHidden/>
    <w:rsid w:val="00BD0526"/>
    <w:rPr>
      <w:b/>
      <w:sz w:val="28"/>
      <w:szCs w:val="24"/>
      <w14:ligatures w14:val="standardContextual"/>
    </w:rPr>
  </w:style>
  <w:style w:type="character" w:customStyle="1" w:styleId="6Char">
    <w:name w:val="标题 6 Char"/>
    <w:basedOn w:val="a0"/>
    <w:link w:val="6"/>
    <w:semiHidden/>
    <w:rsid w:val="00BD0526"/>
    <w:rPr>
      <w:rFonts w:ascii="Arial" w:eastAsia="黑体" w:hAnsi="Arial"/>
      <w:b/>
      <w:sz w:val="24"/>
      <w:szCs w:val="24"/>
      <w14:ligatures w14:val="standardContextual"/>
    </w:rPr>
  </w:style>
  <w:style w:type="character" w:customStyle="1" w:styleId="7Char">
    <w:name w:val="标题 7 Char"/>
    <w:basedOn w:val="a0"/>
    <w:link w:val="7"/>
    <w:semiHidden/>
    <w:rsid w:val="00BD0526"/>
    <w:rPr>
      <w:b/>
      <w:sz w:val="24"/>
      <w:szCs w:val="24"/>
      <w14:ligatures w14:val="standardContextual"/>
    </w:rPr>
  </w:style>
  <w:style w:type="character" w:customStyle="1" w:styleId="8Char">
    <w:name w:val="标题 8 Char"/>
    <w:basedOn w:val="a0"/>
    <w:link w:val="8"/>
    <w:semiHidden/>
    <w:rsid w:val="00BD0526"/>
    <w:rPr>
      <w:rFonts w:ascii="Arial" w:eastAsia="黑体" w:hAnsi="Arial"/>
      <w:sz w:val="24"/>
      <w:szCs w:val="24"/>
      <w14:ligatures w14:val="standardContextual"/>
    </w:rPr>
  </w:style>
  <w:style w:type="character" w:customStyle="1" w:styleId="9Char">
    <w:name w:val="标题 9 Char"/>
    <w:basedOn w:val="a0"/>
    <w:link w:val="9"/>
    <w:semiHidden/>
    <w:rsid w:val="00BD0526"/>
    <w:rPr>
      <w:rFonts w:ascii="Arial" w:eastAsia="宋体" w:hAnsi="Arial"/>
      <w:sz w:val="24"/>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Company>FYYY</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fyuser</dc:creator>
  <cp:keywords/>
  <dc:description/>
  <cp:lastModifiedBy>fyuser</cp:lastModifiedBy>
  <cp:revision>3</cp:revision>
  <dcterms:created xsi:type="dcterms:W3CDTF">2026-05-15T07:47:00Z</dcterms:created>
  <dcterms:modified xsi:type="dcterms:W3CDTF">2026-05-15T07:47:00Z</dcterms:modified>
</cp:coreProperties>
</file>